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C" w:rsidRPr="00BA36BE" w:rsidRDefault="00792FFC" w:rsidP="00792FFC">
      <w:pPr>
        <w:ind w:firstLine="709"/>
        <w:jc w:val="both"/>
        <w:rPr>
          <w:b/>
          <w:sz w:val="28"/>
          <w:szCs w:val="28"/>
        </w:rPr>
      </w:pPr>
      <w:r w:rsidRPr="00BA36BE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</w:t>
      </w:r>
      <w:r w:rsidRPr="00BA36BE">
        <w:rPr>
          <w:b/>
          <w:sz w:val="28"/>
          <w:szCs w:val="28"/>
        </w:rPr>
        <w:t>Дорожно-транспортные происшествия</w:t>
      </w:r>
    </w:p>
    <w:p w:rsidR="00792FFC" w:rsidRPr="00A3441C" w:rsidRDefault="00792FFC" w:rsidP="00792FFC">
      <w:pPr>
        <w:ind w:firstLine="709"/>
        <w:jc w:val="both"/>
        <w:rPr>
          <w:sz w:val="28"/>
          <w:szCs w:val="28"/>
        </w:rPr>
      </w:pPr>
      <w:r w:rsidRPr="006A0EAB">
        <w:t xml:space="preserve"> </w:t>
      </w:r>
      <w:r w:rsidRPr="00A3441C">
        <w:rPr>
          <w:b/>
          <w:sz w:val="28"/>
          <w:szCs w:val="28"/>
        </w:rPr>
        <w:t xml:space="preserve">70 % причин смерти пострадавших при ДТП – бездействие или неправильное действие очевидцев. </w:t>
      </w:r>
      <w:r w:rsidRPr="00A3441C">
        <w:rPr>
          <w:sz w:val="28"/>
          <w:szCs w:val="28"/>
        </w:rPr>
        <w:t>В медицине есть понятие «золотого часа»: если в течение первого часа раненому оказать полноценную медицинскую помощь, то выживает 90%. Если помощь оказывается через два часа, выживет 10%.</w:t>
      </w:r>
    </w:p>
    <w:p w:rsidR="00792FFC" w:rsidRPr="00A3441C" w:rsidRDefault="00792FFC" w:rsidP="00792FFC">
      <w:pPr>
        <w:ind w:firstLine="709"/>
        <w:jc w:val="both"/>
        <w:rPr>
          <w:sz w:val="28"/>
          <w:szCs w:val="28"/>
        </w:rPr>
      </w:pPr>
      <w:r w:rsidRPr="00A3441C">
        <w:rPr>
          <w:sz w:val="28"/>
          <w:szCs w:val="28"/>
        </w:rPr>
        <w:t>Ранения при ДТП бывают разнообразными, порой достаточно сложными.</w:t>
      </w:r>
    </w:p>
    <w:p w:rsidR="00792FFC" w:rsidRPr="00A3441C" w:rsidRDefault="00792FFC" w:rsidP="00792F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441C">
        <w:rPr>
          <w:rStyle w:val="a4"/>
          <w:sz w:val="28"/>
          <w:szCs w:val="28"/>
        </w:rPr>
        <w:t>По результатам исследований статистика травматизма при авариях показывает, что различные части тела травмируются по-разному:</w:t>
      </w:r>
    </w:p>
    <w:p w:rsidR="00792FFC" w:rsidRPr="00A3441C" w:rsidRDefault="00792FFC" w:rsidP="00792FFC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чаще всего пострадавшие получают различные травмы головы (около 60% случаев);</w:t>
      </w:r>
    </w:p>
    <w:p w:rsidR="00792FFC" w:rsidRPr="00A3441C" w:rsidRDefault="00792FFC" w:rsidP="00792FFC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следующими по частоте повреждений идут переломы или ушибы ног (примерно 10%);</w:t>
      </w:r>
    </w:p>
    <w:p w:rsidR="00792FFC" w:rsidRPr="00A3441C" w:rsidRDefault="00792FFC" w:rsidP="00792FFC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третьими названы травмы рук (каждая двенадцатая).</w:t>
      </w:r>
    </w:p>
    <w:p w:rsidR="00792FFC" w:rsidRPr="00A3441C" w:rsidRDefault="00792FFC" w:rsidP="00792F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441C">
        <w:rPr>
          <w:rStyle w:val="a4"/>
          <w:sz w:val="28"/>
          <w:szCs w:val="28"/>
        </w:rPr>
        <w:t>Одной из самых распространенных во время аварии травм являются:</w:t>
      </w:r>
    </w:p>
    <w:p w:rsidR="00792FFC" w:rsidRPr="00A3441C" w:rsidRDefault="00792FFC" w:rsidP="00792FFC">
      <w:pPr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переломы;</w:t>
      </w:r>
    </w:p>
    <w:p w:rsidR="00792FFC" w:rsidRPr="00A3441C" w:rsidRDefault="00792FFC" w:rsidP="00792FFC">
      <w:pPr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ушибы;</w:t>
      </w:r>
    </w:p>
    <w:p w:rsidR="00792FFC" w:rsidRPr="00A3441C" w:rsidRDefault="00792FFC" w:rsidP="00792FFC">
      <w:pPr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другие повреждения костей.</w:t>
      </w:r>
    </w:p>
    <w:p w:rsidR="00792FFC" w:rsidRPr="00A3441C" w:rsidRDefault="00792FFC" w:rsidP="00792F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441C">
        <w:rPr>
          <w:rStyle w:val="a4"/>
          <w:sz w:val="28"/>
          <w:szCs w:val="28"/>
        </w:rPr>
        <w:t>Существует три примерных организационных этапа оказания помощи при аварии, которую смогут оказать водители, пассажиры, очевидцы происшествия:</w:t>
      </w:r>
    </w:p>
    <w:p w:rsidR="00792FFC" w:rsidRPr="00A3441C" w:rsidRDefault="00792FFC" w:rsidP="00792FFC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• экстренная помощь на месте аварии (извлечение пострадавшего из автомобиля и неотложная помощь при угрозе жизни);</w:t>
      </w:r>
    </w:p>
    <w:p w:rsidR="00792FFC" w:rsidRPr="00A3441C" w:rsidRDefault="00792FFC" w:rsidP="00792FFC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вызов скорой помощи;</w:t>
      </w:r>
    </w:p>
    <w:p w:rsidR="00792FFC" w:rsidRPr="00A3441C" w:rsidRDefault="00792FFC" w:rsidP="00792FFC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транспортировка всех пострадавших в медучреждение.</w:t>
      </w:r>
    </w:p>
    <w:p w:rsidR="00792FFC" w:rsidRPr="00A3441C" w:rsidRDefault="00792FFC" w:rsidP="00792F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441C">
        <w:rPr>
          <w:rStyle w:val="a4"/>
          <w:sz w:val="28"/>
          <w:szCs w:val="28"/>
        </w:rPr>
        <w:t>Для минимизации физического вреда при травмах рекомендуется следующий алгоритм действий:</w:t>
      </w:r>
    </w:p>
    <w:p w:rsidR="00792FFC" w:rsidRPr="00A3441C" w:rsidRDefault="00792FFC" w:rsidP="00792FFC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Прекратить дальнейшее травмирующее воздействие на пострадавшего (оттащить от горящей машины, по возможности вытащить из обломков и т.п.).</w:t>
      </w:r>
    </w:p>
    <w:p w:rsidR="00792FFC" w:rsidRPr="00A3441C" w:rsidRDefault="00792FFC" w:rsidP="00792FFC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До прибытия скорой помощи поддерживать у раненого жизненно важные функции организма (сердцебиение, дыхание).</w:t>
      </w:r>
    </w:p>
    <w:p w:rsidR="00792FFC" w:rsidRPr="00A3441C" w:rsidRDefault="00792FFC" w:rsidP="00792FFC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Встретить машину скорой помощи, передать медикам пострадавшего.</w:t>
      </w:r>
    </w:p>
    <w:p w:rsidR="00792FFC" w:rsidRPr="00A3441C" w:rsidRDefault="00792FFC" w:rsidP="00792FFC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A3441C">
        <w:rPr>
          <w:sz w:val="28"/>
          <w:szCs w:val="28"/>
        </w:rPr>
        <w:t>Если медпомощь задерживается и есть возможность эвакуировать потерпевшего самостоятельно – произвести транспортировку.</w:t>
      </w:r>
    </w:p>
    <w:p w:rsidR="00792FFC" w:rsidRPr="006A0EAB" w:rsidRDefault="00792FFC" w:rsidP="00792FFC"/>
    <w:p w:rsidR="00073B02" w:rsidRDefault="00792FFC" w:rsidP="00792F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94C">
        <w:rPr>
          <w:color w:val="000000"/>
          <w:sz w:val="28"/>
          <w:szCs w:val="28"/>
        </w:rPr>
        <w:lastRenderedPageBreak/>
        <w:t>Для предупреждения дорожно-транспортного травматизма, необходимо</w:t>
      </w:r>
      <w:r w:rsidR="00073B02">
        <w:rPr>
          <w:color w:val="000000"/>
          <w:sz w:val="28"/>
          <w:szCs w:val="28"/>
        </w:rPr>
        <w:t>:</w:t>
      </w:r>
      <w:r w:rsidRPr="006F194C">
        <w:rPr>
          <w:color w:val="000000"/>
          <w:sz w:val="28"/>
          <w:szCs w:val="28"/>
        </w:rPr>
        <w:t xml:space="preserve"> </w:t>
      </w:r>
    </w:p>
    <w:p w:rsidR="00073B02" w:rsidRDefault="00073B02" w:rsidP="00792F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02">
        <w:rPr>
          <w:b/>
          <w:color w:val="000000"/>
          <w:sz w:val="28"/>
          <w:szCs w:val="28"/>
        </w:rPr>
        <w:t>1.</w:t>
      </w:r>
      <w:r w:rsidR="00792FFC" w:rsidRPr="006F1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92FFC" w:rsidRPr="00073B02">
        <w:rPr>
          <w:color w:val="000000"/>
          <w:sz w:val="28"/>
          <w:szCs w:val="28"/>
        </w:rPr>
        <w:t>облюдения правил дорожного движения</w:t>
      </w:r>
      <w:r>
        <w:rPr>
          <w:color w:val="000000"/>
          <w:sz w:val="28"/>
          <w:szCs w:val="28"/>
        </w:rPr>
        <w:t>.</w:t>
      </w:r>
      <w:r w:rsidR="00792FFC" w:rsidRPr="006F194C">
        <w:rPr>
          <w:color w:val="000000"/>
          <w:sz w:val="28"/>
          <w:szCs w:val="28"/>
        </w:rPr>
        <w:t xml:space="preserve"> </w:t>
      </w:r>
    </w:p>
    <w:p w:rsidR="00073B02" w:rsidRDefault="00073B02" w:rsidP="00792F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02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</w:t>
      </w:r>
      <w:r w:rsidR="00792FFC" w:rsidRPr="00073B02">
        <w:rPr>
          <w:color w:val="000000"/>
          <w:sz w:val="28"/>
          <w:szCs w:val="28"/>
        </w:rPr>
        <w:t>тказа от алк</w:t>
      </w:r>
      <w:r>
        <w:rPr>
          <w:color w:val="000000"/>
          <w:sz w:val="28"/>
          <w:szCs w:val="28"/>
        </w:rPr>
        <w:t>оголя.</w:t>
      </w:r>
      <w:r w:rsidR="00792FFC" w:rsidRPr="006F194C">
        <w:rPr>
          <w:color w:val="000000"/>
          <w:sz w:val="28"/>
          <w:szCs w:val="28"/>
        </w:rPr>
        <w:t xml:space="preserve"> </w:t>
      </w:r>
    </w:p>
    <w:p w:rsidR="00073B02" w:rsidRDefault="00073B02" w:rsidP="00792FF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Своевременная транспортировка, то есть</w:t>
      </w:r>
      <w:r w:rsidR="00792FFC" w:rsidRPr="00073B02">
        <w:rPr>
          <w:color w:val="000000"/>
          <w:sz w:val="28"/>
          <w:szCs w:val="28"/>
        </w:rPr>
        <w:t xml:space="preserve"> оказания первой медицинской помощи</w:t>
      </w:r>
      <w:r w:rsidR="00792FFC" w:rsidRPr="005F7E66">
        <w:rPr>
          <w:b/>
          <w:color w:val="000000"/>
          <w:sz w:val="28"/>
          <w:szCs w:val="28"/>
        </w:rPr>
        <w:t xml:space="preserve"> </w:t>
      </w:r>
    </w:p>
    <w:p w:rsidR="00792FFC" w:rsidRPr="006F194C" w:rsidRDefault="00073B02" w:rsidP="00792FF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Использовать защитные средства (носить надколенники, одевать шлем, использовать ремни безопасности).</w:t>
      </w:r>
      <w:r w:rsidR="00792FFC" w:rsidRPr="006F194C">
        <w:rPr>
          <w:sz w:val="28"/>
          <w:szCs w:val="28"/>
        </w:rPr>
        <w:t xml:space="preserve"> </w:t>
      </w:r>
    </w:p>
    <w:p w:rsidR="00F44771" w:rsidRDefault="00F44771"/>
    <w:p w:rsidR="00352806" w:rsidRDefault="00352806"/>
    <w:p w:rsidR="00352806" w:rsidRDefault="00352806">
      <w:r>
        <w:t xml:space="preserve">Врач хирург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Алиев Ш.И.</w:t>
      </w:r>
    </w:p>
    <w:p w:rsidR="00352806" w:rsidRPr="00352806" w:rsidRDefault="00352806">
      <w:r>
        <w:t xml:space="preserve">«Больницы района </w:t>
      </w:r>
      <w:r>
        <w:rPr>
          <w:lang w:val="kk-KZ"/>
        </w:rPr>
        <w:t>Тереңкөл</w:t>
      </w:r>
      <w:r>
        <w:t xml:space="preserve">»  </w:t>
      </w:r>
      <w:r>
        <w:tab/>
      </w:r>
      <w:bookmarkStart w:id="0" w:name="_GoBack"/>
      <w:bookmarkEnd w:id="0"/>
    </w:p>
    <w:sectPr w:rsidR="00352806" w:rsidRPr="00352806" w:rsidSect="000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646"/>
    <w:multiLevelType w:val="hybridMultilevel"/>
    <w:tmpl w:val="89DEB376"/>
    <w:lvl w:ilvl="0" w:tplc="6B8C3C58">
      <w:start w:val="1"/>
      <w:numFmt w:val="decimal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280718"/>
    <w:multiLevelType w:val="multilevel"/>
    <w:tmpl w:val="8742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34110"/>
    <w:multiLevelType w:val="multilevel"/>
    <w:tmpl w:val="89B4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832C4"/>
    <w:multiLevelType w:val="multilevel"/>
    <w:tmpl w:val="9080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549D2"/>
    <w:multiLevelType w:val="multilevel"/>
    <w:tmpl w:val="7D2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FFC"/>
    <w:rsid w:val="00037C2A"/>
    <w:rsid w:val="00073B02"/>
    <w:rsid w:val="00352806"/>
    <w:rsid w:val="004254E0"/>
    <w:rsid w:val="005F7E66"/>
    <w:rsid w:val="00792FFC"/>
    <w:rsid w:val="00F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AA0A"/>
  <w15:docId w15:val="{44943A53-2E42-4FCA-943A-F2F0E56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FFC"/>
    <w:rPr>
      <w:b/>
      <w:bCs/>
    </w:rPr>
  </w:style>
  <w:style w:type="paragraph" w:styleId="a5">
    <w:name w:val="No Spacing"/>
    <w:aliases w:val="Arial 16"/>
    <w:link w:val="a6"/>
    <w:uiPriority w:val="1"/>
    <w:qFormat/>
    <w:rsid w:val="00792FFC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aliases w:val="Arial 16 Знак"/>
    <w:basedOn w:val="a0"/>
    <w:link w:val="a5"/>
    <w:uiPriority w:val="1"/>
    <w:locked/>
    <w:rsid w:val="00792FFC"/>
    <w:rPr>
      <w:rFonts w:eastAsiaTheme="minorHAnsi"/>
      <w:lang w:eastAsia="en-US"/>
    </w:rPr>
  </w:style>
  <w:style w:type="paragraph" w:customStyle="1" w:styleId="rtejustify">
    <w:name w:val="rtejustify"/>
    <w:basedOn w:val="a"/>
    <w:rsid w:val="0079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9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Серега</cp:lastModifiedBy>
  <cp:revision>3</cp:revision>
  <dcterms:created xsi:type="dcterms:W3CDTF">2001-12-31T18:07:00Z</dcterms:created>
  <dcterms:modified xsi:type="dcterms:W3CDTF">2019-09-18T02:58:00Z</dcterms:modified>
</cp:coreProperties>
</file>