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8A" w:rsidRPr="00B871F8" w:rsidRDefault="00B871F8" w:rsidP="00ED102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7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proofErr w:type="gramStart"/>
      <w:r w:rsidRPr="00B87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338A" w:rsidRPr="00B87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14338A" w:rsidRPr="00B87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рофилактика ИБС</w:t>
      </w:r>
    </w:p>
    <w:p w:rsidR="00A40CC0" w:rsidRPr="00B871F8" w:rsidRDefault="00A40CC0" w:rsidP="00ED1024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7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такое ИБС?</w:t>
      </w:r>
    </w:p>
    <w:p w:rsidR="00A11529" w:rsidRPr="00B871F8" w:rsidRDefault="0014338A" w:rsidP="00ED1024">
      <w:pPr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b/>
          <w:i/>
          <w:sz w:val="28"/>
          <w:szCs w:val="28"/>
        </w:rPr>
        <w:t xml:space="preserve">Ишемическая болезнь сердца </w:t>
      </w:r>
      <w:r w:rsidR="00ED1024" w:rsidRPr="00B871F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B871F8">
        <w:rPr>
          <w:rFonts w:ascii="Times New Roman" w:hAnsi="Times New Roman" w:cs="Times New Roman"/>
          <w:b/>
          <w:i/>
          <w:sz w:val="28"/>
          <w:szCs w:val="28"/>
        </w:rPr>
        <w:t xml:space="preserve">ИБС) </w:t>
      </w:r>
      <w:proofErr w:type="gramStart"/>
      <w:r w:rsidRPr="00B871F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D1024" w:rsidRPr="00B871F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D1024" w:rsidRPr="00B871F8">
        <w:rPr>
          <w:rFonts w:ascii="Times New Roman" w:hAnsi="Times New Roman" w:cs="Times New Roman"/>
          <w:sz w:val="28"/>
          <w:szCs w:val="28"/>
        </w:rPr>
        <w:t>то</w:t>
      </w:r>
      <w:r w:rsidRPr="00B871F8">
        <w:rPr>
          <w:rFonts w:ascii="Times New Roman" w:hAnsi="Times New Roman" w:cs="Times New Roman"/>
          <w:sz w:val="28"/>
          <w:szCs w:val="28"/>
        </w:rPr>
        <w:t xml:space="preserve">заболевание,  в основе которого лежит несоответствие между  потребностью миокарда в кислороде и уровнем его поступления с коронарным кровотоком. </w:t>
      </w:r>
    </w:p>
    <w:p w:rsidR="00A40CC0" w:rsidRPr="00B871F8" w:rsidRDefault="0014338A" w:rsidP="00ED1024">
      <w:pPr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t>ИБС — очень распространённое заболевание, одна из основных причин смертности, а также временной и стойкой утраты трудоспособности населения</w:t>
      </w:r>
      <w:proofErr w:type="gramStart"/>
      <w:r w:rsidR="0082081A" w:rsidRPr="00B871F8">
        <w:rPr>
          <w:rFonts w:ascii="Times New Roman" w:hAnsi="Times New Roman" w:cs="Times New Roman"/>
          <w:sz w:val="28"/>
          <w:szCs w:val="28"/>
        </w:rPr>
        <w:t>.</w:t>
      </w:r>
      <w:r w:rsidR="008D2212" w:rsidRPr="00B871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2212" w:rsidRPr="00B871F8">
        <w:rPr>
          <w:rFonts w:ascii="Times New Roman" w:hAnsi="Times New Roman" w:cs="Times New Roman"/>
          <w:sz w:val="28"/>
          <w:szCs w:val="28"/>
        </w:rPr>
        <w:t>сновной причиной ИБС служит атеросклероз коронарных артерий. Атеросклероз приводит к нарушению целостности  сосудистой стенки, что</w:t>
      </w:r>
      <w:r w:rsidR="00A40CC0" w:rsidRPr="00B871F8">
        <w:rPr>
          <w:rFonts w:ascii="Times New Roman" w:hAnsi="Times New Roman" w:cs="Times New Roman"/>
          <w:sz w:val="28"/>
          <w:szCs w:val="28"/>
        </w:rPr>
        <w:t xml:space="preserve"> создает условия  для адгезии (</w:t>
      </w:r>
      <w:r w:rsidR="008D2212" w:rsidRPr="00B871F8">
        <w:rPr>
          <w:rFonts w:ascii="Times New Roman" w:hAnsi="Times New Roman" w:cs="Times New Roman"/>
          <w:sz w:val="28"/>
          <w:szCs w:val="28"/>
        </w:rPr>
        <w:t>прилипанию)  тромбоцитов и образованию тромба. В результате поражения коронарных артерий уменьшается количество крови, протекающей к сердечной мышце. Тяжесть заболевания определяется локализацией поражения и степенью сужения просвета коронарных артерий.</w:t>
      </w:r>
    </w:p>
    <w:p w:rsidR="00ED1024" w:rsidRPr="00B871F8" w:rsidRDefault="00A40CC0" w:rsidP="00ED10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71F8">
        <w:rPr>
          <w:rFonts w:ascii="Times New Roman" w:hAnsi="Times New Roman" w:cs="Times New Roman"/>
          <w:b/>
          <w:i/>
          <w:sz w:val="28"/>
          <w:szCs w:val="28"/>
        </w:rPr>
        <w:t>Факторы риска развития ИБС.</w:t>
      </w:r>
    </w:p>
    <w:p w:rsidR="005F70AA" w:rsidRPr="00B871F8" w:rsidRDefault="00A40CC0" w:rsidP="00ED1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1F8">
        <w:rPr>
          <w:rFonts w:ascii="Times New Roman" w:hAnsi="Times New Roman" w:cs="Times New Roman"/>
          <w:sz w:val="28"/>
          <w:szCs w:val="28"/>
        </w:rPr>
        <w:t xml:space="preserve">Можно подразделить на модифицируемые, или устранимые (на которые можно воздействовать), и </w:t>
      </w:r>
      <w:proofErr w:type="spellStart"/>
      <w:r w:rsidRPr="00B871F8">
        <w:rPr>
          <w:rFonts w:ascii="Times New Roman" w:hAnsi="Times New Roman" w:cs="Times New Roman"/>
          <w:sz w:val="28"/>
          <w:szCs w:val="28"/>
        </w:rPr>
        <w:t>немодифицированные</w:t>
      </w:r>
      <w:proofErr w:type="spellEnd"/>
      <w:r w:rsidRPr="00B871F8">
        <w:rPr>
          <w:rFonts w:ascii="Times New Roman" w:hAnsi="Times New Roman" w:cs="Times New Roman"/>
          <w:sz w:val="28"/>
          <w:szCs w:val="28"/>
        </w:rPr>
        <w:t xml:space="preserve"> или неустранимые (на которые воздействовать нельзя). К неустранимым  факторам риска относиться возраст (мужчины старше 45 лет, женщины старше 55 лет)</w:t>
      </w:r>
      <w:r w:rsidR="005F70AA" w:rsidRPr="00B871F8">
        <w:rPr>
          <w:rFonts w:ascii="Times New Roman" w:hAnsi="Times New Roman" w:cs="Times New Roman"/>
          <w:sz w:val="28"/>
          <w:szCs w:val="28"/>
        </w:rPr>
        <w:t xml:space="preserve">, пол (мужчины болеют чаще, чем женщины) и </w:t>
      </w:r>
      <w:proofErr w:type="spellStart"/>
      <w:proofErr w:type="gramStart"/>
      <w:r w:rsidR="005F70AA" w:rsidRPr="00B871F8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5F70AA" w:rsidRPr="00B871F8">
        <w:rPr>
          <w:rFonts w:ascii="Times New Roman" w:hAnsi="Times New Roman" w:cs="Times New Roman"/>
          <w:sz w:val="28"/>
          <w:szCs w:val="28"/>
        </w:rPr>
        <w:t xml:space="preserve"> отягощенный наследственный анамнез( наличие ИБС у кровных родственников). Устранимые факторы риска это- курение, наличие артериальной гипертензии, </w:t>
      </w:r>
      <w:proofErr w:type="spellStart"/>
      <w:r w:rsidR="005F70AA" w:rsidRPr="00B871F8"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  <w:r w:rsidR="005F70AA" w:rsidRPr="00B871F8">
        <w:rPr>
          <w:rFonts w:ascii="Times New Roman" w:hAnsi="Times New Roman" w:cs="Times New Roman"/>
          <w:sz w:val="28"/>
          <w:szCs w:val="28"/>
        </w:rPr>
        <w:t xml:space="preserve">  (</w:t>
      </w:r>
      <w:r w:rsidR="00ED1024" w:rsidRPr="00B871F8">
        <w:rPr>
          <w:rFonts w:ascii="Times New Roman" w:hAnsi="Times New Roman" w:cs="Times New Roman"/>
          <w:sz w:val="28"/>
          <w:szCs w:val="28"/>
        </w:rPr>
        <w:t>повышение холестерина, ЛПН</w:t>
      </w:r>
      <w:r w:rsidR="005F70AA" w:rsidRPr="00B871F8">
        <w:rPr>
          <w:rFonts w:ascii="Times New Roman" w:hAnsi="Times New Roman" w:cs="Times New Roman"/>
          <w:sz w:val="28"/>
          <w:szCs w:val="28"/>
        </w:rPr>
        <w:t>П), сахарный диабет, ожирение и отсутствие физической активности</w:t>
      </w:r>
      <w:proofErr w:type="gramStart"/>
      <w:r w:rsidR="005F70AA" w:rsidRPr="00B871F8">
        <w:rPr>
          <w:rFonts w:ascii="Times New Roman" w:hAnsi="Times New Roman" w:cs="Times New Roman"/>
          <w:sz w:val="28"/>
          <w:szCs w:val="28"/>
        </w:rPr>
        <w:t>.</w:t>
      </w:r>
      <w:r w:rsidR="005F70AA" w:rsidRPr="00B8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5F70AA" w:rsidRPr="00B8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странение основных факторов риска ИБС-курение, артериальной гипертензии, </w:t>
      </w:r>
      <w:proofErr w:type="spellStart"/>
      <w:r w:rsidR="005F70AA" w:rsidRPr="00B8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дислипопротеинемии</w:t>
      </w:r>
      <w:proofErr w:type="spellEnd"/>
      <w:r w:rsidR="005F70AA" w:rsidRPr="00B8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избыточной массы тела</w:t>
      </w:r>
      <w:r w:rsidR="00322C3E" w:rsidRPr="00B87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только является мерой профилактики ИБС, но позволяет также предупредить прогрессирование ИБС  и уменьшить частоту обострений заболевания.</w:t>
      </w:r>
    </w:p>
    <w:p w:rsidR="00322C3E" w:rsidRPr="00B871F8" w:rsidRDefault="00322C3E" w:rsidP="00ED1024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87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устранить факторы риска?</w:t>
      </w:r>
    </w:p>
    <w:p w:rsidR="00A40CC0" w:rsidRPr="00B871F8" w:rsidRDefault="00322C3E" w:rsidP="00ED1024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t>Отказ от  курения.</w:t>
      </w:r>
    </w:p>
    <w:p w:rsidR="00607C2C" w:rsidRPr="00B871F8" w:rsidRDefault="00322C3E" w:rsidP="00ED102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t xml:space="preserve">Правильное питание </w:t>
      </w:r>
      <w:proofErr w:type="gramStart"/>
      <w:r w:rsidR="00607C2C" w:rsidRPr="00B871F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07C2C" w:rsidRPr="00B871F8">
        <w:rPr>
          <w:rFonts w:ascii="Times New Roman" w:hAnsi="Times New Roman" w:cs="Times New Roman"/>
          <w:sz w:val="28"/>
          <w:szCs w:val="28"/>
        </w:rPr>
        <w:t>екомендуется в ежедневный рацион как можно больше</w:t>
      </w:r>
      <w:r w:rsidR="00CA6C19" w:rsidRPr="00B871F8">
        <w:rPr>
          <w:rFonts w:ascii="Times New Roman" w:hAnsi="Times New Roman" w:cs="Times New Roman"/>
          <w:sz w:val="28"/>
          <w:szCs w:val="28"/>
        </w:rPr>
        <w:t xml:space="preserve"> свежих овощей и фруктов, продуктов моря (особенно морской рыбы, в которой </w:t>
      </w:r>
      <w:r w:rsidR="00ED1024" w:rsidRPr="00B871F8">
        <w:rPr>
          <w:rFonts w:ascii="Times New Roman" w:hAnsi="Times New Roman" w:cs="Times New Roman"/>
          <w:sz w:val="28"/>
          <w:szCs w:val="28"/>
        </w:rPr>
        <w:t>содержится</w:t>
      </w:r>
      <w:r w:rsidR="00CA6C19" w:rsidRPr="00B871F8">
        <w:rPr>
          <w:rFonts w:ascii="Times New Roman" w:hAnsi="Times New Roman" w:cs="Times New Roman"/>
          <w:sz w:val="28"/>
          <w:szCs w:val="28"/>
        </w:rPr>
        <w:t xml:space="preserve"> много полиненасыщенных жирных кислот) и всячески избегать употребления пищи, богатой животными насыщенными жирами(свинина, жирных сортов говядины, баранины, копчёностей, можно употреблять куриное мясо, но без шкурки).Очень полезно ограничить потребление поваренной соли, рафинированного сахара, крепкого кофе и чая, поскольку эти продукты оказывают отрицательное влияние на сердечн</w:t>
      </w:r>
      <w:proofErr w:type="gramStart"/>
      <w:r w:rsidR="00CA6C19" w:rsidRPr="00B871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6C19" w:rsidRPr="00B871F8">
        <w:rPr>
          <w:rFonts w:ascii="Times New Roman" w:hAnsi="Times New Roman" w:cs="Times New Roman"/>
          <w:sz w:val="28"/>
          <w:szCs w:val="28"/>
        </w:rPr>
        <w:t xml:space="preserve"> сосудистую систему. </w:t>
      </w:r>
    </w:p>
    <w:p w:rsidR="00322C3E" w:rsidRPr="00B871F8" w:rsidRDefault="007424CD" w:rsidP="00ED102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t>Физическая  нагрузк</w:t>
      </w:r>
      <w:proofErr w:type="gramStart"/>
      <w:r w:rsidRPr="00B871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71F8">
        <w:rPr>
          <w:rFonts w:ascii="Times New Roman" w:hAnsi="Times New Roman" w:cs="Times New Roman"/>
          <w:sz w:val="28"/>
          <w:szCs w:val="28"/>
        </w:rPr>
        <w:t xml:space="preserve"> должна приносить пациенту приятные эмоции и ощущения. Это могут быть пешие прогулки в медленном темпе, длительностью 30-45 мин 3-4 раза в неделю.</w:t>
      </w:r>
      <w:r w:rsidR="00CA6C19" w:rsidRPr="00B871F8">
        <w:rPr>
          <w:rFonts w:ascii="Times New Roman" w:hAnsi="Times New Roman" w:cs="Times New Roman"/>
          <w:sz w:val="28"/>
          <w:szCs w:val="28"/>
        </w:rPr>
        <w:t xml:space="preserve"> Больные ИБС  должны строго дозировать физическую нагрузку и ни в коем случае не доводить себя в процессе выполнения упражнений до болевого приступа.</w:t>
      </w:r>
    </w:p>
    <w:p w:rsidR="007424CD" w:rsidRPr="00B871F8" w:rsidRDefault="007424CD" w:rsidP="00ED102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lastRenderedPageBreak/>
        <w:t>Борьба с избыточной массой тела. В норме окружность талии у мужчин &lt; 100 см, у женщин  &lt;</w:t>
      </w:r>
      <w:r w:rsidR="00607C2C" w:rsidRPr="00B871F8">
        <w:rPr>
          <w:rFonts w:ascii="Times New Roman" w:hAnsi="Times New Roman" w:cs="Times New Roman"/>
          <w:sz w:val="28"/>
          <w:szCs w:val="28"/>
        </w:rPr>
        <w:t xml:space="preserve"> 80 см. </w:t>
      </w:r>
      <w:r w:rsidR="00ED1024" w:rsidRPr="00B871F8">
        <w:rPr>
          <w:rFonts w:ascii="Times New Roman" w:hAnsi="Times New Roman" w:cs="Times New Roman"/>
          <w:sz w:val="28"/>
          <w:szCs w:val="28"/>
        </w:rPr>
        <w:t xml:space="preserve">К этим параметрам должны стремиться как пациенты с заболеваниями сердечно </w:t>
      </w:r>
      <w:proofErr w:type="gramStart"/>
      <w:r w:rsidR="00ED1024" w:rsidRPr="00B871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D1024" w:rsidRPr="00B871F8">
        <w:rPr>
          <w:rFonts w:ascii="Times New Roman" w:hAnsi="Times New Roman" w:cs="Times New Roman"/>
          <w:sz w:val="28"/>
          <w:szCs w:val="28"/>
        </w:rPr>
        <w:t xml:space="preserve">осудистой системы, так и здоровые люди. </w:t>
      </w:r>
      <w:r w:rsidR="00607C2C" w:rsidRPr="00B871F8">
        <w:rPr>
          <w:rFonts w:ascii="Times New Roman" w:hAnsi="Times New Roman" w:cs="Times New Roman"/>
          <w:sz w:val="28"/>
          <w:szCs w:val="28"/>
        </w:rPr>
        <w:t>Успех в борьбе с лишним весом во многом зависит от степени заинтересованности самого человека.</w:t>
      </w:r>
    </w:p>
    <w:p w:rsidR="00607C2C" w:rsidRPr="00B871F8" w:rsidRDefault="00607C2C" w:rsidP="00ED102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t>АД  должно быть  ниже 140/80 мм. рт. ст.</w:t>
      </w:r>
      <w:r w:rsidR="00ED1024" w:rsidRPr="00B871F8">
        <w:rPr>
          <w:rFonts w:ascii="Times New Roman" w:hAnsi="Times New Roman" w:cs="Times New Roman"/>
          <w:sz w:val="28"/>
          <w:szCs w:val="28"/>
        </w:rPr>
        <w:t>. Р</w:t>
      </w:r>
      <w:r w:rsidRPr="00B871F8">
        <w:rPr>
          <w:rFonts w:ascii="Times New Roman" w:hAnsi="Times New Roman" w:cs="Times New Roman"/>
          <w:sz w:val="28"/>
          <w:szCs w:val="28"/>
        </w:rPr>
        <w:t xml:space="preserve">егулярный прием </w:t>
      </w:r>
      <w:proofErr w:type="spellStart"/>
      <w:r w:rsidRPr="00B871F8">
        <w:rPr>
          <w:rFonts w:ascii="Times New Roman" w:hAnsi="Times New Roman" w:cs="Times New Roman"/>
          <w:sz w:val="28"/>
          <w:szCs w:val="28"/>
        </w:rPr>
        <w:t>антигипер</w:t>
      </w:r>
      <w:r w:rsidR="00ED1024" w:rsidRPr="00B871F8">
        <w:rPr>
          <w:rFonts w:ascii="Times New Roman" w:hAnsi="Times New Roman" w:cs="Times New Roman"/>
          <w:sz w:val="28"/>
          <w:szCs w:val="28"/>
        </w:rPr>
        <w:t>тензивных</w:t>
      </w:r>
      <w:proofErr w:type="spellEnd"/>
      <w:r w:rsidR="00ED1024" w:rsidRPr="00B871F8">
        <w:rPr>
          <w:rFonts w:ascii="Times New Roman" w:hAnsi="Times New Roman" w:cs="Times New Roman"/>
          <w:sz w:val="28"/>
          <w:szCs w:val="28"/>
        </w:rPr>
        <w:t xml:space="preserve"> препаратов снижает риск </w:t>
      </w:r>
      <w:proofErr w:type="gramStart"/>
      <w:r w:rsidR="00ED1024" w:rsidRPr="00B871F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ED1024" w:rsidRPr="00B871F8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ED1024" w:rsidRPr="00B871F8" w:rsidRDefault="00607C2C" w:rsidP="00ED102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t xml:space="preserve">Общий холестерин должен быть ниже 5,0 </w:t>
      </w:r>
      <w:proofErr w:type="spellStart"/>
      <w:r w:rsidRPr="00B871F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871F8">
        <w:rPr>
          <w:rFonts w:ascii="Times New Roman" w:hAnsi="Times New Roman" w:cs="Times New Roman"/>
          <w:sz w:val="28"/>
          <w:szCs w:val="28"/>
        </w:rPr>
        <w:t>/л, холестерин ЛПВ</w:t>
      </w:r>
      <w:proofErr w:type="gramStart"/>
      <w:r w:rsidRPr="00B871F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871F8">
        <w:rPr>
          <w:rFonts w:ascii="Times New Roman" w:hAnsi="Times New Roman" w:cs="Times New Roman"/>
          <w:sz w:val="28"/>
          <w:szCs w:val="28"/>
        </w:rPr>
        <w:t xml:space="preserve"> ниже 3,0 </w:t>
      </w:r>
      <w:proofErr w:type="spellStart"/>
      <w:r w:rsidRPr="00B871F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B871F8">
        <w:rPr>
          <w:rFonts w:ascii="Times New Roman" w:hAnsi="Times New Roman" w:cs="Times New Roman"/>
          <w:sz w:val="28"/>
          <w:szCs w:val="28"/>
        </w:rPr>
        <w:t>/л. У боль</w:t>
      </w:r>
      <w:r w:rsidR="00CA6C19" w:rsidRPr="00B871F8">
        <w:rPr>
          <w:rFonts w:ascii="Times New Roman" w:hAnsi="Times New Roman" w:cs="Times New Roman"/>
          <w:sz w:val="28"/>
          <w:szCs w:val="28"/>
        </w:rPr>
        <w:t xml:space="preserve">ных сахарным диабетом уровень общего холестерина должен быть </w:t>
      </w:r>
      <w:r w:rsidR="00ED1024" w:rsidRPr="00B871F8">
        <w:rPr>
          <w:rFonts w:ascii="Times New Roman" w:hAnsi="Times New Roman" w:cs="Times New Roman"/>
          <w:sz w:val="28"/>
          <w:szCs w:val="28"/>
        </w:rPr>
        <w:t xml:space="preserve">ниже </w:t>
      </w:r>
      <w:r w:rsidR="00CA6C19" w:rsidRPr="00B871F8">
        <w:rPr>
          <w:rFonts w:ascii="Times New Roman" w:hAnsi="Times New Roman" w:cs="Times New Roman"/>
          <w:sz w:val="28"/>
          <w:szCs w:val="28"/>
        </w:rPr>
        <w:t xml:space="preserve"> 4,5 </w:t>
      </w:r>
      <w:proofErr w:type="spellStart"/>
      <w:r w:rsidR="00CA6C19" w:rsidRPr="00B871F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A6C19" w:rsidRPr="00B871F8">
        <w:rPr>
          <w:rFonts w:ascii="Times New Roman" w:hAnsi="Times New Roman" w:cs="Times New Roman"/>
          <w:sz w:val="28"/>
          <w:szCs w:val="28"/>
        </w:rPr>
        <w:t xml:space="preserve">/л, холестерин ЛПНП </w:t>
      </w:r>
      <w:r w:rsidR="00ED1024" w:rsidRPr="00B871F8">
        <w:rPr>
          <w:rFonts w:ascii="Times New Roman" w:hAnsi="Times New Roman" w:cs="Times New Roman"/>
          <w:sz w:val="28"/>
          <w:szCs w:val="28"/>
        </w:rPr>
        <w:t xml:space="preserve"> ниже</w:t>
      </w:r>
      <w:r w:rsidR="00CA6C19" w:rsidRPr="00B871F8">
        <w:rPr>
          <w:rFonts w:ascii="Times New Roman" w:hAnsi="Times New Roman" w:cs="Times New Roman"/>
          <w:sz w:val="28"/>
          <w:szCs w:val="28"/>
        </w:rPr>
        <w:t xml:space="preserve"> 2,5 </w:t>
      </w:r>
      <w:proofErr w:type="spellStart"/>
      <w:r w:rsidR="00CA6C19" w:rsidRPr="00B871F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A6C19" w:rsidRPr="00B871F8">
        <w:rPr>
          <w:rFonts w:ascii="Times New Roman" w:hAnsi="Times New Roman" w:cs="Times New Roman"/>
          <w:sz w:val="28"/>
          <w:szCs w:val="28"/>
        </w:rPr>
        <w:t xml:space="preserve">/л. У больных ИБС </w:t>
      </w:r>
      <w:r w:rsidR="00ED1024" w:rsidRPr="00B871F8">
        <w:rPr>
          <w:rFonts w:ascii="Times New Roman" w:hAnsi="Times New Roman" w:cs="Times New Roman"/>
          <w:sz w:val="28"/>
          <w:szCs w:val="28"/>
        </w:rPr>
        <w:t xml:space="preserve">общего холестерина должен быть ниже  4,0 </w:t>
      </w:r>
      <w:proofErr w:type="spellStart"/>
      <w:r w:rsidR="00ED1024" w:rsidRPr="00B871F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D1024" w:rsidRPr="00B871F8">
        <w:rPr>
          <w:rFonts w:ascii="Times New Roman" w:hAnsi="Times New Roman" w:cs="Times New Roman"/>
          <w:sz w:val="28"/>
          <w:szCs w:val="28"/>
        </w:rPr>
        <w:t>/л, холестерин ЛПНП  ниже 2,0ммоль/л.</w:t>
      </w:r>
    </w:p>
    <w:p w:rsidR="00ED1024" w:rsidRDefault="00992EB7" w:rsidP="00992EB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871F8">
        <w:rPr>
          <w:rFonts w:ascii="Times New Roman" w:hAnsi="Times New Roman" w:cs="Times New Roman"/>
          <w:sz w:val="28"/>
          <w:szCs w:val="28"/>
        </w:rPr>
        <w:t>От того, насколько эффективно пациент в содружестве с врачом будет влиять на факторы риска развития ИБС, зачастую зависит прогноз заболевания.</w:t>
      </w:r>
      <w:bookmarkStart w:id="0" w:name="_GoBack"/>
      <w:bookmarkEnd w:id="0"/>
    </w:p>
    <w:p w:rsidR="00B871F8" w:rsidRDefault="00B871F8" w:rsidP="00992EB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871F8" w:rsidRPr="00B871F8" w:rsidRDefault="00B871F8" w:rsidP="00992EB7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F8">
        <w:rPr>
          <w:rFonts w:ascii="Times New Roman" w:hAnsi="Times New Roman" w:cs="Times New Roman"/>
          <w:b/>
          <w:sz w:val="28"/>
          <w:szCs w:val="28"/>
        </w:rPr>
        <w:t>Врач ВОП</w:t>
      </w:r>
    </w:p>
    <w:p w:rsidR="00B871F8" w:rsidRPr="00B871F8" w:rsidRDefault="00B871F8" w:rsidP="00992EB7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F8">
        <w:rPr>
          <w:rFonts w:ascii="Times New Roman" w:hAnsi="Times New Roman" w:cs="Times New Roman"/>
          <w:b/>
          <w:sz w:val="28"/>
          <w:szCs w:val="28"/>
        </w:rPr>
        <w:t xml:space="preserve">ВА с Береговое </w:t>
      </w:r>
    </w:p>
    <w:p w:rsidR="00B871F8" w:rsidRPr="00B871F8" w:rsidRDefault="00B871F8" w:rsidP="00992EB7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1F8">
        <w:rPr>
          <w:rFonts w:ascii="Times New Roman" w:hAnsi="Times New Roman" w:cs="Times New Roman"/>
          <w:b/>
          <w:sz w:val="28"/>
          <w:szCs w:val="28"/>
        </w:rPr>
        <w:t>Маженова</w:t>
      </w:r>
      <w:proofErr w:type="spellEnd"/>
      <w:r w:rsidRPr="00B871F8">
        <w:rPr>
          <w:rFonts w:ascii="Times New Roman" w:hAnsi="Times New Roman" w:cs="Times New Roman"/>
          <w:b/>
          <w:sz w:val="28"/>
          <w:szCs w:val="28"/>
        </w:rPr>
        <w:t xml:space="preserve"> М.Н</w:t>
      </w:r>
    </w:p>
    <w:sectPr w:rsidR="00B871F8" w:rsidRPr="00B871F8" w:rsidSect="00992EB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027F"/>
    <w:multiLevelType w:val="hybridMultilevel"/>
    <w:tmpl w:val="9B18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4338A"/>
    <w:rsid w:val="0014338A"/>
    <w:rsid w:val="00322C3E"/>
    <w:rsid w:val="003F5604"/>
    <w:rsid w:val="004303DB"/>
    <w:rsid w:val="005F70AA"/>
    <w:rsid w:val="00607C2C"/>
    <w:rsid w:val="007424CD"/>
    <w:rsid w:val="0082081A"/>
    <w:rsid w:val="008D2212"/>
    <w:rsid w:val="00992EB7"/>
    <w:rsid w:val="00A11529"/>
    <w:rsid w:val="00A40CC0"/>
    <w:rsid w:val="00B620AF"/>
    <w:rsid w:val="00B871F8"/>
    <w:rsid w:val="00CA6C19"/>
    <w:rsid w:val="00D25EBA"/>
    <w:rsid w:val="00ED1024"/>
    <w:rsid w:val="00FC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9AC9-66E5-4409-9005-7EF392DF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Karamelka</dc:creator>
  <cp:lastModifiedBy>Психолог</cp:lastModifiedBy>
  <cp:revision>3</cp:revision>
  <dcterms:created xsi:type="dcterms:W3CDTF">2013-01-13T10:45:00Z</dcterms:created>
  <dcterms:modified xsi:type="dcterms:W3CDTF">2019-09-17T05:27:00Z</dcterms:modified>
</cp:coreProperties>
</file>