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A136F8">
        <w:rPr>
          <w:rFonts w:ascii="Times New Roman" w:hAnsi="Times New Roman" w:cs="Times New Roman"/>
          <w:b/>
          <w:sz w:val="24"/>
          <w:szCs w:val="24"/>
        </w:rPr>
        <w:t xml:space="preserve"> №10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977"/>
        <w:gridCol w:w="1559"/>
        <w:gridCol w:w="1701"/>
        <w:gridCol w:w="1417"/>
      </w:tblGrid>
      <w:tr w:rsidR="00E251EF" w:rsidRPr="00FC66AB" w:rsidTr="00704C18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A136F8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E251EF"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BD511A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A136F8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8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 w:rsidP="00A136F8">
            <w:proofErr w:type="spellStart"/>
            <w:r>
              <w:t>Цоликлон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нти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r>
              <w:t>жидкий  АВ ,5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58 500</w:t>
            </w:r>
          </w:p>
        </w:tc>
      </w:tr>
      <w:tr w:rsidR="00E251EF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8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136F8" w:rsidRDefault="00A136F8">
            <w:proofErr w:type="spellStart"/>
            <w:r>
              <w:t>Цоликлон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>нти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704C18" w:rsidRDefault="00A136F8">
            <w:pPr>
              <w:rPr>
                <w:color w:val="000000"/>
              </w:rPr>
            </w:pPr>
            <w:r>
              <w:rPr>
                <w:color w:val="000000"/>
              </w:rPr>
              <w:t>жидкий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>,10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66 500</w:t>
            </w:r>
          </w:p>
        </w:tc>
      </w:tr>
      <w:tr w:rsidR="00E251EF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F8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roofErr w:type="spellStart"/>
            <w:r>
              <w:t>Цоликлон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>нти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136F8" w:rsidRDefault="00A136F8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жидкий </w:t>
            </w:r>
            <w:r>
              <w:rPr>
                <w:color w:val="000000"/>
                <w:lang w:val="en-US"/>
              </w:rPr>
              <w:t>D</w:t>
            </w:r>
            <w:r w:rsidRPr="00A136F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Супер , 5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77 600</w:t>
            </w:r>
          </w:p>
        </w:tc>
      </w:tr>
      <w:tr w:rsidR="00704C18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8" w:rsidRDefault="00704C1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36F8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A136F8">
            <w:proofErr w:type="spellStart"/>
            <w:r>
              <w:t>Цоликлон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>нти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A136F8">
            <w:pPr>
              <w:rPr>
                <w:color w:val="000000"/>
              </w:rPr>
            </w:pPr>
            <w:r>
              <w:rPr>
                <w:color w:val="000000"/>
              </w:rPr>
              <w:t>жидкий</w:t>
            </w:r>
            <w:proofErr w:type="gramStart"/>
            <w:r>
              <w:rPr>
                <w:color w:val="000000"/>
              </w:rPr>
              <w:t xml:space="preserve">  А</w:t>
            </w:r>
            <w:proofErr w:type="gramEnd"/>
            <w:r>
              <w:rPr>
                <w:color w:val="000000"/>
              </w:rPr>
              <w:t>, 10 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A136F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A13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66 500</w:t>
            </w:r>
          </w:p>
        </w:tc>
      </w:tr>
      <w:tr w:rsidR="00704C18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18" w:rsidRDefault="00704C1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36F8" w:rsidRDefault="00A136F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Pr="00E94702" w:rsidRDefault="00A136F8" w:rsidP="00E94702">
            <w:pPr>
              <w:rPr>
                <w:lang w:val="kk-KZ"/>
              </w:rPr>
            </w:pPr>
            <w:r>
              <w:t>Кас</w:t>
            </w:r>
            <w:r w:rsidR="00E94702">
              <w:t xml:space="preserve">сеты </w:t>
            </w:r>
            <w:proofErr w:type="spellStart"/>
            <w:r w:rsidR="00E94702">
              <w:rPr>
                <w:lang w:val="en-US"/>
              </w:rPr>
              <w:t>BioVue</w:t>
            </w:r>
            <w:proofErr w:type="spellEnd"/>
            <w:r w:rsidR="00E94702"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rPr>
                <w:color w:val="000000"/>
              </w:rPr>
            </w:pPr>
            <w:r>
              <w:rPr>
                <w:lang w:val="kk-KZ"/>
              </w:rPr>
              <w:t>для новорожденных 100 шт 1 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226 068</w:t>
            </w:r>
          </w:p>
        </w:tc>
      </w:tr>
      <w:tr w:rsidR="00704C18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C18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r>
              <w:t xml:space="preserve">Кассеты </w:t>
            </w:r>
            <w:proofErr w:type="spellStart"/>
            <w:r>
              <w:rPr>
                <w:lang w:val="en-US"/>
              </w:rPr>
              <w:t>BioVue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для определения резус фактора и группы крови прямой и обратной реакцией 100 </w:t>
            </w: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 xml:space="preserve"> в 1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E94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218 243</w:t>
            </w:r>
          </w:p>
        </w:tc>
      </w:tr>
      <w:tr w:rsidR="007B669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E94702">
            <w:r>
              <w:t>3% стандартные эритроциты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E94702" w:rsidRDefault="00E94702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для  определения группы крови </w:t>
            </w:r>
            <w:proofErr w:type="spellStart"/>
            <w:r>
              <w:rPr>
                <w:color w:val="000000"/>
              </w:rPr>
              <w:t>Аффирмаджен</w:t>
            </w:r>
            <w:proofErr w:type="spellEnd"/>
            <w:r>
              <w:rPr>
                <w:color w:val="000000"/>
              </w:rPr>
              <w:t xml:space="preserve"> 2 (</w:t>
            </w:r>
            <w:r>
              <w:rPr>
                <w:color w:val="000000"/>
                <w:lang w:val="en-US"/>
              </w:rPr>
              <w:t>AI</w:t>
            </w:r>
            <w:r w:rsidRPr="00E94702">
              <w:rPr>
                <w:color w:val="000000"/>
              </w:rPr>
              <w:t>+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) (2</w:t>
            </w:r>
            <w:r w:rsidRPr="00E94702">
              <w:rPr>
                <w:color w:val="000000"/>
              </w:rPr>
              <w:t>*3</w:t>
            </w:r>
            <w:r>
              <w:rPr>
                <w:color w:val="000000"/>
              </w:rPr>
              <w:t>мл</w:t>
            </w:r>
            <w:r w:rsidRPr="00E94702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E94702" w:rsidRDefault="00E947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E94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E94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18 205</w:t>
            </w:r>
          </w:p>
        </w:tc>
      </w:tr>
      <w:tr w:rsidR="007B669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2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E94702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F000A1">
            <w:r>
              <w:t xml:space="preserve">Кассеты с анти </w:t>
            </w:r>
            <w:proofErr w:type="gramStart"/>
            <w:r>
              <w:t>–ч</w:t>
            </w:r>
            <w:proofErr w:type="gramEnd"/>
            <w:r>
              <w:t xml:space="preserve">еловеческим глобулином  100 </w:t>
            </w:r>
            <w:proofErr w:type="spellStart"/>
            <w:r>
              <w:t>шт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F000A1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F00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F00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253 408</w:t>
            </w:r>
          </w:p>
        </w:tc>
      </w:tr>
      <w:tr w:rsidR="007B669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A1" w:rsidRDefault="00F000A1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F000A1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F000A1">
            <w:r>
              <w:t xml:space="preserve">0,8%стандартные эритроциты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A136F8" w:rsidRDefault="00F000A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для скрининга антител </w:t>
            </w:r>
            <w:proofErr w:type="spellStart"/>
            <w:r>
              <w:rPr>
                <w:color w:val="000000"/>
              </w:rPr>
              <w:t>Серджискрин</w:t>
            </w:r>
            <w:proofErr w:type="spellEnd"/>
            <w:r>
              <w:rPr>
                <w:color w:val="000000"/>
              </w:rPr>
              <w:t xml:space="preserve"> (3*10 мл)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F000A1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F00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F00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97 035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D84853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до 31.12.2022г</w:t>
      </w:r>
      <w:r w:rsidR="00E251EF" w:rsidRPr="00E2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81554A">
        <w:rPr>
          <w:rFonts w:ascii="Times New Roman" w:hAnsi="Times New Roman" w:cs="Times New Roman"/>
          <w:b/>
          <w:color w:val="FF0000"/>
          <w:sz w:val="24"/>
          <w:szCs w:val="24"/>
        </w:rPr>
        <w:t>18 марта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8155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18 марта</w:t>
      </w:r>
      <w:bookmarkStart w:id="0" w:name="_GoBack"/>
      <w:bookmarkEnd w:id="0"/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</w:t>
      </w:r>
      <w:r w:rsidRPr="00FA217B">
        <w:rPr>
          <w:rStyle w:val="s1"/>
          <w:b w:val="0"/>
          <w:sz w:val="24"/>
          <w:szCs w:val="24"/>
        </w:rPr>
        <w:lastRenderedPageBreak/>
        <w:t xml:space="preserve">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554A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36E2B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7D42"/>
    <w:rsid w:val="00EA0422"/>
    <w:rsid w:val="00EA2440"/>
    <w:rsid w:val="00EA49D7"/>
    <w:rsid w:val="00EA7B71"/>
    <w:rsid w:val="00EB2134"/>
    <w:rsid w:val="00EB2DBE"/>
    <w:rsid w:val="00EC4DD9"/>
    <w:rsid w:val="00ED4A0F"/>
    <w:rsid w:val="00EE4634"/>
    <w:rsid w:val="00EE64C8"/>
    <w:rsid w:val="00EF2255"/>
    <w:rsid w:val="00EF780A"/>
    <w:rsid w:val="00F000A1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E65F-F6E1-4D95-BA92-341E2702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2022-01-11T09:27:00Z</cp:lastPrinted>
  <dcterms:created xsi:type="dcterms:W3CDTF">2022-02-04T03:29:00Z</dcterms:created>
  <dcterms:modified xsi:type="dcterms:W3CDTF">2022-03-11T09:25:00Z</dcterms:modified>
</cp:coreProperties>
</file>