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1E6" w:rsidRDefault="002C495C" w:rsidP="00065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>Объявление</w:t>
      </w:r>
      <w:r w:rsidR="003C6F3F">
        <w:rPr>
          <w:rFonts w:ascii="Times New Roman" w:hAnsi="Times New Roman" w:cs="Times New Roman"/>
          <w:b/>
          <w:sz w:val="24"/>
          <w:szCs w:val="24"/>
        </w:rPr>
        <w:t xml:space="preserve"> №13</w:t>
      </w:r>
    </w:p>
    <w:p w:rsidR="00065D60" w:rsidRDefault="002C495C" w:rsidP="00065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 xml:space="preserve"> о проведении закупа </w:t>
      </w:r>
      <w:r w:rsidR="000944FE">
        <w:rPr>
          <w:rFonts w:ascii="Times New Roman" w:hAnsi="Times New Roman" w:cs="Times New Roman"/>
          <w:b/>
          <w:sz w:val="24"/>
          <w:szCs w:val="24"/>
        </w:rPr>
        <w:t>лекарственных средств</w:t>
      </w:r>
      <w:r w:rsidRPr="00065D6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65D60" w:rsidRPr="00065D60" w:rsidRDefault="002C495C" w:rsidP="00D90C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>способом запроса ценовых предложений</w:t>
      </w:r>
      <w:r w:rsidR="00DB11EB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</w:p>
    <w:p w:rsidR="009220C9" w:rsidRPr="009220C9" w:rsidRDefault="009220C9" w:rsidP="009220C9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20C9">
        <w:rPr>
          <w:rFonts w:ascii="Times New Roman" w:hAnsi="Times New Roman" w:cs="Times New Roman"/>
          <w:sz w:val="24"/>
          <w:szCs w:val="24"/>
        </w:rPr>
        <w:t>в соответствии с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Казахстан, утвержденных постановлением Правительства Республики Казахстан от 04 июня 2021года №375 (дале</w:t>
      </w:r>
      <w:proofErr w:type="gramStart"/>
      <w:r w:rsidRPr="009220C9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9220C9">
        <w:rPr>
          <w:rFonts w:ascii="Times New Roman" w:hAnsi="Times New Roman" w:cs="Times New Roman"/>
          <w:sz w:val="24"/>
          <w:szCs w:val="24"/>
        </w:rPr>
        <w:t xml:space="preserve"> Правила) 1. Наименование и адрес заказчика или организатора зак</w:t>
      </w:r>
      <w:r w:rsidR="003D2B3B">
        <w:rPr>
          <w:rFonts w:ascii="Times New Roman" w:hAnsi="Times New Roman" w:cs="Times New Roman"/>
          <w:sz w:val="24"/>
          <w:szCs w:val="24"/>
        </w:rPr>
        <w:t xml:space="preserve">упа: </w:t>
      </w:r>
      <w:r w:rsidR="003D2B3B" w:rsidRPr="003D2B3B">
        <w:rPr>
          <w:rFonts w:ascii="Times New Roman" w:hAnsi="Times New Roman" w:cs="Times New Roman"/>
          <w:b/>
          <w:sz w:val="24"/>
          <w:szCs w:val="24"/>
        </w:rPr>
        <w:t>КГП на ПХВ «Городская больница города Аксу»</w:t>
      </w:r>
      <w:r w:rsidR="003D2B3B">
        <w:rPr>
          <w:rFonts w:ascii="Times New Roman" w:hAnsi="Times New Roman" w:cs="Times New Roman"/>
          <w:sz w:val="24"/>
          <w:szCs w:val="24"/>
        </w:rPr>
        <w:t xml:space="preserve">, город Аксу, улица </w:t>
      </w:r>
      <w:proofErr w:type="spellStart"/>
      <w:r w:rsidR="003D2B3B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3D2B3B">
        <w:rPr>
          <w:rFonts w:ascii="Times New Roman" w:hAnsi="Times New Roman" w:cs="Times New Roman"/>
          <w:sz w:val="24"/>
          <w:szCs w:val="24"/>
        </w:rPr>
        <w:t xml:space="preserve"> ,5</w:t>
      </w:r>
      <w:r w:rsidRPr="009220C9">
        <w:rPr>
          <w:rFonts w:ascii="Times New Roman" w:hAnsi="Times New Roman" w:cs="Times New Roman"/>
          <w:sz w:val="24"/>
          <w:szCs w:val="24"/>
        </w:rPr>
        <w:t>3, объявляет о проведении закупа способом запроса ценовых предложений</w:t>
      </w:r>
    </w:p>
    <w:p w:rsidR="00E67B72" w:rsidRPr="00E67B72" w:rsidRDefault="009220C9" w:rsidP="00E67B72">
      <w:pPr>
        <w:pStyle w:val="a7"/>
        <w:widowControl w:val="0"/>
        <w:numPr>
          <w:ilvl w:val="0"/>
          <w:numId w:val="1"/>
        </w:numPr>
        <w:jc w:val="both"/>
        <w:rPr>
          <w:b/>
          <w:u w:val="single"/>
        </w:rPr>
      </w:pPr>
      <w:r w:rsidRPr="009220C9">
        <w:rPr>
          <w:rStyle w:val="s1"/>
          <w:b w:val="0"/>
          <w:sz w:val="24"/>
          <w:szCs w:val="24"/>
        </w:rPr>
        <w:t>2.  Международные непатентованные наименования закупаемых лекарственных средств, (торговое название - в случае индивидуальной непереносимости), наименования медицинских изделий без указания торговой марки и производителя и их краткая характеристика, описание фармацевтических услуг, объем закупа, место поставки, сумму, выделенную для закупа по каждому лекарственному средству и (или) медицинскому изделию</w:t>
      </w:r>
      <w:r>
        <w:rPr>
          <w:rStyle w:val="s1"/>
          <w:b w:val="0"/>
          <w:sz w:val="24"/>
          <w:szCs w:val="24"/>
        </w:rPr>
        <w:t>:</w:t>
      </w:r>
    </w:p>
    <w:tbl>
      <w:tblPr>
        <w:tblW w:w="1148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2693"/>
        <w:gridCol w:w="4962"/>
        <w:gridCol w:w="992"/>
        <w:gridCol w:w="850"/>
        <w:gridCol w:w="1134"/>
      </w:tblGrid>
      <w:tr w:rsidR="00680DFE" w:rsidRPr="00FC66AB" w:rsidTr="00680DFE">
        <w:trPr>
          <w:trHeight w:val="4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FE" w:rsidRPr="00CF189D" w:rsidRDefault="00680DFE" w:rsidP="000D50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F189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FE" w:rsidRPr="00CF189D" w:rsidRDefault="00680DFE" w:rsidP="00B07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 xml:space="preserve">          </w:t>
            </w:r>
            <w:r w:rsidRPr="00CF189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Наименование лота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FE" w:rsidRPr="00CF189D" w:rsidRDefault="00680DFE" w:rsidP="00680D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 xml:space="preserve">Техническая характеристика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FE" w:rsidRPr="00CF189D" w:rsidRDefault="00680DFE" w:rsidP="000D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F189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FE" w:rsidRPr="00CF189D" w:rsidRDefault="00680DFE" w:rsidP="000D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F189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Общее кол-во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FE" w:rsidRPr="00CF189D" w:rsidRDefault="00680DFE" w:rsidP="000D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F189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680DFE" w:rsidRPr="00FC66AB" w:rsidTr="00680DFE">
        <w:trPr>
          <w:trHeight w:val="49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FE" w:rsidRDefault="00680DFE" w:rsidP="00680DFE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FE" w:rsidRPr="006F2565" w:rsidRDefault="00680DFE" w:rsidP="00680DFE">
            <w:pPr>
              <w:widowControl w:val="0"/>
              <w:suppressAutoHyphens/>
              <w:rPr>
                <w:rFonts w:ascii="Times New Roman" w:eastAsia="Droid Sans" w:hAnsi="Times New Roman" w:cs="Times New Roman"/>
                <w:kern w:val="1"/>
                <w:lang w:val="en-US" w:eastAsia="zh-CN" w:bidi="hi-IN"/>
              </w:rPr>
            </w:pPr>
            <w:proofErr w:type="spellStart"/>
            <w:r w:rsidRPr="006F2565">
              <w:rPr>
                <w:rFonts w:ascii="Times New Roman" w:hAnsi="Times New Roman" w:cs="Times New Roman"/>
                <w:lang w:val="en-US"/>
              </w:rPr>
              <w:t>Finecare</w:t>
            </w:r>
            <w:proofErr w:type="spellEnd"/>
            <w:r w:rsidRPr="006F2565">
              <w:rPr>
                <w:rFonts w:ascii="Times New Roman" w:hAnsi="Times New Roman" w:cs="Times New Roman"/>
                <w:lang w:val="en-US"/>
              </w:rPr>
              <w:t xml:space="preserve"> D-Dimer Rapid Quantitative Test - </w:t>
            </w:r>
            <w:r w:rsidRPr="006F2565">
              <w:rPr>
                <w:rFonts w:ascii="Times New Roman" w:hAnsi="Times New Roman" w:cs="Times New Roman"/>
              </w:rPr>
              <w:t>Быстрый</w:t>
            </w:r>
            <w:r w:rsidRPr="006F256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F2565">
              <w:rPr>
                <w:rFonts w:ascii="Times New Roman" w:hAnsi="Times New Roman" w:cs="Times New Roman"/>
              </w:rPr>
              <w:t>количественный</w:t>
            </w:r>
            <w:r w:rsidRPr="006F256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F2565">
              <w:rPr>
                <w:rFonts w:ascii="Times New Roman" w:hAnsi="Times New Roman" w:cs="Times New Roman"/>
              </w:rPr>
              <w:t>тест</w:t>
            </w:r>
            <w:r w:rsidRPr="006F256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F2565">
              <w:rPr>
                <w:rFonts w:ascii="Times New Roman" w:hAnsi="Times New Roman" w:cs="Times New Roman"/>
              </w:rPr>
              <w:t>на</w:t>
            </w:r>
            <w:r w:rsidRPr="006F2565">
              <w:rPr>
                <w:rFonts w:ascii="Times New Roman" w:hAnsi="Times New Roman" w:cs="Times New Roman"/>
                <w:lang w:val="en-US"/>
              </w:rPr>
              <w:t xml:space="preserve"> D-Dimer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FE" w:rsidRPr="00961369" w:rsidRDefault="00680DFE" w:rsidP="00680DFE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961369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Метод теста: Флуоресцентный </w:t>
            </w:r>
            <w:proofErr w:type="spellStart"/>
            <w:r w:rsidRPr="00961369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иммуноанализ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961369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Режим тестирование: Стандартный тест и быстрый тест</w:t>
            </w:r>
          </w:p>
          <w:p w:rsidR="00680DFE" w:rsidRPr="00961369" w:rsidRDefault="00680DFE" w:rsidP="00680DFE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961369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Время выполнения теста: от 3 до 15 мин.</w:t>
            </w:r>
          </w:p>
          <w:p w:rsidR="00680DFE" w:rsidRPr="00961369" w:rsidRDefault="00680DFE" w:rsidP="00680DFE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961369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Количество тестов в наборе: 25 штук.</w:t>
            </w:r>
          </w:p>
          <w:p w:rsidR="00680DFE" w:rsidRPr="00961369" w:rsidRDefault="00680DFE" w:rsidP="00680DFE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961369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Комлектация</w:t>
            </w:r>
            <w:proofErr w:type="spellEnd"/>
            <w:r w:rsidRPr="00961369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: Картридж-25шт, идентификационный чип картриджа-1шт, буфер-25шт, инструкция по эксплуатации-1шт. </w:t>
            </w:r>
          </w:p>
          <w:p w:rsidR="00680DFE" w:rsidRPr="00961369" w:rsidRDefault="00680DFE" w:rsidP="00680DFE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u w:val="single"/>
                <w:lang w:eastAsia="ru-RU"/>
              </w:rPr>
            </w:pPr>
            <w:r w:rsidRPr="00961369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u w:val="single"/>
                <w:lang w:eastAsia="ru-RU"/>
              </w:rPr>
              <w:t>УСЛОВИЯ ХРАНЕНИЯ И СРОК ГОДНОСТИ</w:t>
            </w:r>
          </w:p>
          <w:p w:rsidR="00680DFE" w:rsidRPr="00961369" w:rsidRDefault="00680DFE" w:rsidP="00680DFE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961369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1. Храните буфер при температуре 4 — 30 С. Буфер годен до 24 месяцев.</w:t>
            </w:r>
          </w:p>
          <w:p w:rsidR="00680DFE" w:rsidRPr="00961369" w:rsidRDefault="00680DFE" w:rsidP="00680DFE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961369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2. Храните картридж </w:t>
            </w:r>
            <w:proofErr w:type="spellStart"/>
            <w:r w:rsidRPr="00961369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Finecare</w:t>
            </w:r>
            <w:proofErr w:type="spellEnd"/>
            <w:r w:rsidRPr="00961369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™ </w:t>
            </w:r>
            <w:r w:rsidRPr="00961369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en-US" w:eastAsia="ru-RU"/>
              </w:rPr>
              <w:t>D</w:t>
            </w:r>
            <w:r w:rsidRPr="00961369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-</w:t>
            </w:r>
            <w:r w:rsidRPr="00961369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en-US" w:eastAsia="ru-RU"/>
              </w:rPr>
              <w:t>Dimer</w:t>
            </w:r>
            <w:r w:rsidRPr="00961369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961369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en-US" w:eastAsia="ru-RU"/>
              </w:rPr>
              <w:t>Rapid</w:t>
            </w:r>
            <w:r w:rsidRPr="00961369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961369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en-US" w:eastAsia="ru-RU"/>
              </w:rPr>
              <w:t>Quantitative</w:t>
            </w:r>
            <w:r w:rsidRPr="00961369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- тест на </w:t>
            </w:r>
            <w:r w:rsidRPr="00961369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en-US" w:eastAsia="ru-RU"/>
              </w:rPr>
              <w:t>D</w:t>
            </w:r>
            <w:r w:rsidRPr="00961369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-</w:t>
            </w:r>
            <w:r w:rsidRPr="00961369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en-US" w:eastAsia="ru-RU"/>
              </w:rPr>
              <w:t>Dimer</w:t>
            </w:r>
            <w:r w:rsidRPr="00961369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при температуре 4 — 30 C, срок годности составляет до 24 месяцев.</w:t>
            </w:r>
          </w:p>
          <w:p w:rsidR="00680DFE" w:rsidRPr="00961369" w:rsidRDefault="00680DFE" w:rsidP="00680DFE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961369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3. Картридж должен использоваться в течение 1 часа после вскрытия пакета.</w:t>
            </w:r>
          </w:p>
          <w:p w:rsidR="00680DFE" w:rsidRPr="00FF29CB" w:rsidRDefault="00680DFE" w:rsidP="00680D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0DFE" w:rsidRPr="00AA3820" w:rsidRDefault="00680DFE" w:rsidP="00680DF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уп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0DFE" w:rsidRPr="000C71A9" w:rsidRDefault="00680DFE" w:rsidP="00680D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0DFE" w:rsidRDefault="00680DFE" w:rsidP="00680D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64 000</w:t>
            </w:r>
          </w:p>
        </w:tc>
      </w:tr>
      <w:tr w:rsidR="00680DFE" w:rsidRPr="00AA3820" w:rsidTr="00680DFE">
        <w:trPr>
          <w:trHeight w:val="3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FE" w:rsidRDefault="00680DFE" w:rsidP="00680DFE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FE" w:rsidRPr="000C0423" w:rsidRDefault="00680DFE" w:rsidP="00680DFE">
            <w:pPr>
              <w:widowControl w:val="0"/>
              <w:suppressAutoHyphens/>
              <w:rPr>
                <w:rFonts w:ascii="Times New Roman" w:hAnsi="Times New Roman" w:cs="Times New Roman"/>
                <w:lang w:val="kk-KZ"/>
              </w:rPr>
            </w:pPr>
            <w:r w:rsidRPr="000C0423">
              <w:rPr>
                <w:rFonts w:ascii="Times New Roman" w:hAnsi="Times New Roman" w:cs="Times New Roman"/>
                <w:lang w:val="kk-KZ"/>
              </w:rPr>
              <w:t>Finecare (PCT) Procalcitonin Rapid Quantitative - Test - Быстрый количественный тест на прокальцитонин (PCT) для анализатора Finecare FIA Meter Plus</w:t>
            </w:r>
          </w:p>
          <w:p w:rsidR="00680DFE" w:rsidRPr="000C0423" w:rsidRDefault="00680DFE" w:rsidP="00680DFE">
            <w:pPr>
              <w:widowControl w:val="0"/>
              <w:suppressAutoHyphens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FE" w:rsidRPr="006F2565" w:rsidRDefault="00680DFE" w:rsidP="00680DFE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6F2565"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  <w:t xml:space="preserve">Принцип теста: </w:t>
            </w:r>
            <w:r w:rsidRPr="006F2565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Количественный экспресс-тест</w:t>
            </w:r>
          </w:p>
          <w:p w:rsidR="00680DFE" w:rsidRPr="006F2565" w:rsidRDefault="00680DFE" w:rsidP="00680DFE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6F2565"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  <w:t>Метод теста</w:t>
            </w:r>
            <w:r w:rsidRPr="006F2565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: Флуоресцентный </w:t>
            </w:r>
            <w:proofErr w:type="spellStart"/>
            <w:r w:rsidRPr="006F2565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иммуноанализ</w:t>
            </w:r>
            <w:proofErr w:type="spellEnd"/>
          </w:p>
          <w:p w:rsidR="00680DFE" w:rsidRPr="006F2565" w:rsidRDefault="00680DFE" w:rsidP="00680DFE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6F2565"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  <w:t xml:space="preserve">Режим тестирование: </w:t>
            </w:r>
            <w:r w:rsidRPr="006F2565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Стандартный тест и быстрый тест</w:t>
            </w:r>
          </w:p>
          <w:p w:rsidR="00680DFE" w:rsidRPr="006F2565" w:rsidRDefault="00680DFE" w:rsidP="00680DFE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6F2565"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  <w:t>Время выполнения теста:</w:t>
            </w:r>
            <w:r w:rsidRPr="006F2565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от 3 до 15 мин.</w:t>
            </w:r>
          </w:p>
          <w:p w:rsidR="00680DFE" w:rsidRPr="006F2565" w:rsidRDefault="00680DFE" w:rsidP="00680DFE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6F2565"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  <w:t>Количество тестов в наборе</w:t>
            </w:r>
            <w:r w:rsidRPr="006F2565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: 25 штук.</w:t>
            </w:r>
          </w:p>
          <w:p w:rsidR="00680DFE" w:rsidRPr="006F2565" w:rsidRDefault="00680DFE" w:rsidP="00680DFE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6F2565"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  <w:t>Комлектация</w:t>
            </w:r>
            <w:proofErr w:type="spellEnd"/>
            <w:r w:rsidRPr="006F2565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: Картридж-25шт, идентификационный чип картриджа-1шт, буфер-25шт, инструкция по эксплуатации-1шт. </w:t>
            </w:r>
          </w:p>
          <w:p w:rsidR="00680DFE" w:rsidRPr="006F2565" w:rsidRDefault="00680DFE" w:rsidP="00680DFE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u w:val="single"/>
                <w:lang w:eastAsia="ru-RU"/>
              </w:rPr>
            </w:pPr>
            <w:r w:rsidRPr="006F2565"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u w:val="single"/>
                <w:lang w:eastAsia="ru-RU"/>
              </w:rPr>
              <w:t>УСЛОВИЯ ХРАНЕНИЯ И СРОК ГОДНОСТИ</w:t>
            </w:r>
          </w:p>
          <w:p w:rsidR="00680DFE" w:rsidRPr="006F2565" w:rsidRDefault="00680DFE" w:rsidP="00680DFE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6F2565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1. Храните буфер при температуре 4 — 30 С. Буфер годен до 24 месяцев.</w:t>
            </w:r>
          </w:p>
          <w:p w:rsidR="00680DFE" w:rsidRPr="006F2565" w:rsidRDefault="00680DFE" w:rsidP="00680DFE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6F2565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2. Храните картридж </w:t>
            </w:r>
            <w:proofErr w:type="spellStart"/>
            <w:r w:rsidRPr="006F2565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Finecare</w:t>
            </w:r>
            <w:proofErr w:type="spellEnd"/>
            <w:r w:rsidRPr="006F2565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™ </w:t>
            </w:r>
            <w:proofErr w:type="spellStart"/>
            <w:r w:rsidRPr="006F2565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en-US" w:eastAsia="ru-RU"/>
              </w:rPr>
              <w:t>Procalcitonin</w:t>
            </w:r>
            <w:proofErr w:type="spellEnd"/>
            <w:r w:rsidRPr="006F2565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6F2565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en-US" w:eastAsia="ru-RU"/>
              </w:rPr>
              <w:t>Rapid</w:t>
            </w:r>
            <w:r w:rsidRPr="006F2565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6F2565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en-US" w:eastAsia="ru-RU"/>
              </w:rPr>
              <w:t>Quantitative</w:t>
            </w:r>
            <w:r w:rsidRPr="006F2565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- тест на </w:t>
            </w:r>
            <w:proofErr w:type="spellStart"/>
            <w:r w:rsidRPr="006F2565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прокальцитонин</w:t>
            </w:r>
            <w:proofErr w:type="spellEnd"/>
            <w:r w:rsidRPr="006F2565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6F2565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lastRenderedPageBreak/>
              <w:t>(</w:t>
            </w:r>
            <w:r w:rsidRPr="006F2565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en-US" w:eastAsia="ru-RU"/>
              </w:rPr>
              <w:t>PCT</w:t>
            </w:r>
            <w:r w:rsidRPr="006F2565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) при температуре 4 — 30 C, срок годности составляет до 24 месяцев.</w:t>
            </w:r>
          </w:p>
          <w:p w:rsidR="00680DFE" w:rsidRPr="006F2565" w:rsidRDefault="00680DFE" w:rsidP="00680DFE">
            <w:pPr>
              <w:shd w:val="clear" w:color="auto" w:fill="FFFFFF"/>
              <w:spacing w:after="0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6F2565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3. Картридж должен использоваться в течение 1 часа после вскрытия пакета.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0DFE" w:rsidRPr="000C71A9" w:rsidRDefault="00680DFE" w:rsidP="00680DF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уп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0DFE" w:rsidRPr="00AA3820" w:rsidRDefault="00680DFE" w:rsidP="00680D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0DFE" w:rsidRPr="00AA3820" w:rsidRDefault="00680DFE" w:rsidP="00680D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66 500</w:t>
            </w:r>
          </w:p>
        </w:tc>
      </w:tr>
      <w:tr w:rsidR="00680DFE" w:rsidRPr="00AA3820" w:rsidTr="00680DFE">
        <w:trPr>
          <w:trHeight w:val="3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FE" w:rsidRPr="00AA3820" w:rsidRDefault="00680DFE" w:rsidP="00680DFE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FE" w:rsidRPr="00CA263A" w:rsidRDefault="00680DFE" w:rsidP="00680D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A263A">
              <w:rPr>
                <w:rFonts w:ascii="Times New Roman" w:hAnsi="Times New Roman" w:cs="Times New Roman"/>
              </w:rPr>
              <w:t xml:space="preserve">EPOC BGEM </w:t>
            </w:r>
            <w:proofErr w:type="gramStart"/>
            <w:r w:rsidRPr="00CA263A">
              <w:rPr>
                <w:rFonts w:ascii="Times New Roman" w:hAnsi="Times New Roman" w:cs="Times New Roman"/>
              </w:rPr>
              <w:t>одноразовая</w:t>
            </w:r>
            <w:proofErr w:type="gramEnd"/>
            <w:r w:rsidRPr="00CA263A">
              <w:rPr>
                <w:rFonts w:ascii="Times New Roman" w:hAnsi="Times New Roman" w:cs="Times New Roman"/>
              </w:rPr>
              <w:t xml:space="preserve"> тест-карта для определения газов крови,</w:t>
            </w:r>
          </w:p>
          <w:p w:rsidR="00680DFE" w:rsidRPr="00CA263A" w:rsidRDefault="00680DFE" w:rsidP="00680D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A263A">
              <w:rPr>
                <w:rFonts w:ascii="Times New Roman" w:hAnsi="Times New Roman" w:cs="Times New Roman"/>
              </w:rPr>
              <w:t>электролитов и метаболитов крови</w:t>
            </w:r>
          </w:p>
          <w:p w:rsidR="00680DFE" w:rsidRPr="00680DFE" w:rsidRDefault="00680DFE" w:rsidP="00680DF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FE" w:rsidRPr="00153288" w:rsidRDefault="00680DFE" w:rsidP="00680DFE">
            <w:pPr>
              <w:spacing w:after="0"/>
              <w:rPr>
                <w:rFonts w:ascii="Times New Roman" w:hAnsi="Times New Roman" w:cs="Times New Roman"/>
                <w:kern w:val="1"/>
                <w:sz w:val="24"/>
                <w:szCs w:val="24"/>
                <w:lang w:eastAsia="ja-JP" w:bidi="hi-IN"/>
              </w:rPr>
            </w:pPr>
            <w:proofErr w:type="spellStart"/>
            <w:r w:rsidRPr="00153288">
              <w:rPr>
                <w:rFonts w:ascii="Times New Roman" w:hAnsi="Times New Roman" w:cs="Times New Roman"/>
                <w:kern w:val="1"/>
                <w:sz w:val="24"/>
                <w:szCs w:val="24"/>
                <w:lang w:eastAsia="ja-JP" w:bidi="hi-IN"/>
              </w:rPr>
              <w:t>Epoc</w:t>
            </w:r>
            <w:proofErr w:type="spellEnd"/>
            <w:r w:rsidRPr="00153288">
              <w:rPr>
                <w:rFonts w:ascii="Times New Roman" w:hAnsi="Times New Roman" w:cs="Times New Roman"/>
                <w:kern w:val="1"/>
                <w:sz w:val="24"/>
                <w:szCs w:val="24"/>
                <w:lang w:eastAsia="ja-JP" w:bidi="hi-IN"/>
              </w:rPr>
              <w:t xml:space="preserve"> BGEM - </w:t>
            </w:r>
            <w:proofErr w:type="gramStart"/>
            <w:r w:rsidRPr="00153288">
              <w:rPr>
                <w:rFonts w:ascii="Times New Roman" w:hAnsi="Times New Roman" w:cs="Times New Roman"/>
                <w:kern w:val="1"/>
                <w:sz w:val="24"/>
                <w:szCs w:val="24"/>
                <w:lang w:eastAsia="ja-JP" w:bidi="hi-IN"/>
              </w:rPr>
              <w:t>одноразовая</w:t>
            </w:r>
            <w:proofErr w:type="gramEnd"/>
            <w:r w:rsidRPr="00153288">
              <w:rPr>
                <w:rFonts w:ascii="Times New Roman" w:hAnsi="Times New Roman" w:cs="Times New Roman"/>
                <w:kern w:val="1"/>
                <w:sz w:val="24"/>
                <w:szCs w:val="24"/>
                <w:lang w:eastAsia="ja-JP" w:bidi="hi-IN"/>
              </w:rPr>
              <w:t xml:space="preserve"> тест-карта, для определения газов, электролитов и метаболитов крови (расходный материал системы анализа крови EPOC)  </w:t>
            </w:r>
          </w:p>
          <w:p w:rsidR="00680DFE" w:rsidRPr="00153288" w:rsidRDefault="00680DFE" w:rsidP="00680DFE">
            <w:pPr>
              <w:spacing w:after="0"/>
              <w:rPr>
                <w:rFonts w:ascii="Times New Roman" w:hAnsi="Times New Roman" w:cs="Times New Roman"/>
                <w:kern w:val="1"/>
                <w:sz w:val="24"/>
                <w:szCs w:val="24"/>
                <w:lang w:eastAsia="ja-JP" w:bidi="hi-IN"/>
              </w:rPr>
            </w:pPr>
            <w:r w:rsidRPr="00153288">
              <w:rPr>
                <w:rFonts w:ascii="Times New Roman" w:hAnsi="Times New Roman" w:cs="Times New Roman"/>
                <w:kern w:val="1"/>
                <w:sz w:val="24"/>
                <w:szCs w:val="24"/>
                <w:lang w:eastAsia="ja-JP" w:bidi="hi-IN"/>
              </w:rPr>
              <w:t xml:space="preserve">Особенности EPOC BGEM карт: </w:t>
            </w:r>
          </w:p>
          <w:p w:rsidR="00680DFE" w:rsidRPr="00153288" w:rsidRDefault="00680DFE" w:rsidP="00680DFE">
            <w:pPr>
              <w:spacing w:after="0"/>
              <w:rPr>
                <w:rFonts w:ascii="Times New Roman" w:hAnsi="Times New Roman" w:cs="Times New Roman"/>
                <w:kern w:val="1"/>
                <w:sz w:val="24"/>
                <w:szCs w:val="24"/>
                <w:lang w:eastAsia="ja-JP" w:bidi="hi-IN"/>
              </w:rPr>
            </w:pPr>
            <w:r w:rsidRPr="00153288">
              <w:rPr>
                <w:rFonts w:ascii="Times New Roman" w:hAnsi="Times New Roman" w:cs="Times New Roman"/>
                <w:kern w:val="1"/>
                <w:sz w:val="24"/>
                <w:szCs w:val="24"/>
                <w:lang w:eastAsia="ja-JP" w:bidi="hi-IN"/>
              </w:rPr>
              <w:t xml:space="preserve">1) использование технологии SMART CARD (измерительные карты с встроенным микропроцессором). </w:t>
            </w:r>
          </w:p>
          <w:p w:rsidR="00680DFE" w:rsidRPr="00153288" w:rsidRDefault="00680DFE" w:rsidP="00680DFE">
            <w:pPr>
              <w:spacing w:after="0"/>
              <w:rPr>
                <w:rFonts w:ascii="Times New Roman" w:hAnsi="Times New Roman" w:cs="Times New Roman"/>
                <w:kern w:val="1"/>
                <w:sz w:val="24"/>
                <w:szCs w:val="24"/>
                <w:lang w:eastAsia="ja-JP" w:bidi="hi-IN"/>
              </w:rPr>
            </w:pPr>
            <w:r w:rsidRPr="00153288">
              <w:rPr>
                <w:rFonts w:ascii="Times New Roman" w:hAnsi="Times New Roman" w:cs="Times New Roman"/>
                <w:kern w:val="1"/>
                <w:sz w:val="24"/>
                <w:szCs w:val="24"/>
                <w:lang w:eastAsia="ja-JP" w:bidi="hi-IN"/>
              </w:rPr>
              <w:t>2) хранение измерительных карт при комнатной температуре;</w:t>
            </w:r>
          </w:p>
          <w:p w:rsidR="00680DFE" w:rsidRPr="00153288" w:rsidRDefault="00680DFE" w:rsidP="00680DFE">
            <w:pPr>
              <w:spacing w:after="0"/>
              <w:rPr>
                <w:rFonts w:ascii="Times New Roman" w:hAnsi="Times New Roman" w:cs="Times New Roman"/>
                <w:kern w:val="1"/>
                <w:sz w:val="24"/>
                <w:szCs w:val="24"/>
                <w:lang w:eastAsia="ja-JP" w:bidi="hi-IN"/>
              </w:rPr>
            </w:pPr>
            <w:r w:rsidRPr="00153288">
              <w:rPr>
                <w:rFonts w:ascii="Times New Roman" w:hAnsi="Times New Roman" w:cs="Times New Roman"/>
                <w:kern w:val="1"/>
                <w:sz w:val="24"/>
                <w:szCs w:val="24"/>
                <w:lang w:eastAsia="ja-JP" w:bidi="hi-IN"/>
              </w:rPr>
              <w:t>3) штрих-кодирование измерительной карты для гарантии качества и удобства хранения информации;</w:t>
            </w:r>
          </w:p>
          <w:p w:rsidR="00680DFE" w:rsidRPr="00153288" w:rsidRDefault="00680DFE" w:rsidP="00680DFE">
            <w:pPr>
              <w:spacing w:after="0"/>
              <w:rPr>
                <w:rFonts w:ascii="Times New Roman" w:hAnsi="Times New Roman" w:cs="Times New Roman"/>
                <w:kern w:val="1"/>
                <w:sz w:val="24"/>
                <w:szCs w:val="24"/>
                <w:lang w:eastAsia="ja-JP" w:bidi="hi-IN"/>
              </w:rPr>
            </w:pPr>
            <w:r w:rsidRPr="00153288">
              <w:rPr>
                <w:rFonts w:ascii="Times New Roman" w:hAnsi="Times New Roman" w:cs="Times New Roman"/>
                <w:kern w:val="1"/>
                <w:sz w:val="24"/>
                <w:szCs w:val="24"/>
                <w:lang w:eastAsia="ja-JP" w:bidi="hi-IN"/>
              </w:rPr>
              <w:t>4) большие сроки годности измерительных карт.</w:t>
            </w:r>
          </w:p>
          <w:p w:rsidR="00680DFE" w:rsidRPr="00153288" w:rsidRDefault="00680DFE" w:rsidP="00680DFE">
            <w:pPr>
              <w:spacing w:after="0"/>
              <w:rPr>
                <w:rFonts w:ascii="Times New Roman" w:hAnsi="Times New Roman" w:cs="Times New Roman"/>
                <w:kern w:val="1"/>
                <w:sz w:val="24"/>
                <w:szCs w:val="24"/>
                <w:lang w:eastAsia="ja-JP" w:bidi="hi-IN"/>
              </w:rPr>
            </w:pPr>
            <w:r w:rsidRPr="00153288">
              <w:rPr>
                <w:rFonts w:ascii="Times New Roman" w:hAnsi="Times New Roman" w:cs="Times New Roman"/>
                <w:kern w:val="1"/>
                <w:sz w:val="24"/>
                <w:szCs w:val="24"/>
                <w:lang w:eastAsia="ja-JP" w:bidi="hi-IN"/>
              </w:rPr>
              <w:t xml:space="preserve">5) автоматическая калибровка и контроль качества системы. </w:t>
            </w:r>
          </w:p>
          <w:p w:rsidR="00680DFE" w:rsidRPr="00153288" w:rsidRDefault="00680DFE" w:rsidP="00680DFE">
            <w:pPr>
              <w:spacing w:after="0"/>
              <w:rPr>
                <w:rFonts w:ascii="Times New Roman" w:hAnsi="Times New Roman" w:cs="Times New Roman"/>
                <w:kern w:val="1"/>
                <w:sz w:val="24"/>
                <w:szCs w:val="24"/>
                <w:lang w:eastAsia="ja-JP" w:bidi="hi-IN"/>
              </w:rPr>
            </w:pPr>
            <w:r w:rsidRPr="00153288">
              <w:rPr>
                <w:rFonts w:ascii="Times New Roman" w:hAnsi="Times New Roman" w:cs="Times New Roman"/>
                <w:kern w:val="1"/>
                <w:sz w:val="24"/>
                <w:szCs w:val="24"/>
                <w:lang w:eastAsia="ja-JP" w:bidi="hi-IN"/>
              </w:rPr>
              <w:t xml:space="preserve">6) безопасная система фиксации измерительной карты исключает вероятность поломки системы, связанной с возможными ошибками оператора.  </w:t>
            </w:r>
          </w:p>
          <w:p w:rsidR="00680DFE" w:rsidRPr="00153288" w:rsidRDefault="00680DFE" w:rsidP="00680DFE">
            <w:pPr>
              <w:spacing w:after="0"/>
              <w:rPr>
                <w:rFonts w:ascii="Times New Roman" w:hAnsi="Times New Roman" w:cs="Times New Roman"/>
                <w:kern w:val="1"/>
                <w:sz w:val="24"/>
                <w:szCs w:val="24"/>
                <w:lang w:eastAsia="ja-JP" w:bidi="hi-IN"/>
              </w:rPr>
            </w:pPr>
            <w:r w:rsidRPr="00153288">
              <w:rPr>
                <w:rFonts w:ascii="Times New Roman" w:hAnsi="Times New Roman" w:cs="Times New Roman"/>
                <w:kern w:val="1"/>
                <w:sz w:val="24"/>
                <w:szCs w:val="24"/>
                <w:lang w:eastAsia="ja-JP" w:bidi="hi-IN"/>
              </w:rPr>
              <w:t xml:space="preserve">7) для проведения анализа нужно 97 микролитров крови и 30 секунд времени;                                                                                                                                                                               </w:t>
            </w:r>
          </w:p>
          <w:p w:rsidR="00680DFE" w:rsidRPr="00153288" w:rsidRDefault="00680DFE" w:rsidP="00680DFE">
            <w:pPr>
              <w:spacing w:after="0"/>
              <w:rPr>
                <w:rFonts w:ascii="Times New Roman" w:hAnsi="Times New Roman" w:cs="Times New Roman"/>
                <w:kern w:val="1"/>
                <w:sz w:val="24"/>
                <w:szCs w:val="24"/>
                <w:lang w:eastAsia="ja-JP" w:bidi="hi-IN"/>
              </w:rPr>
            </w:pPr>
            <w:r w:rsidRPr="00153288">
              <w:rPr>
                <w:rFonts w:ascii="Times New Roman" w:hAnsi="Times New Roman" w:cs="Times New Roman"/>
                <w:kern w:val="1"/>
                <w:sz w:val="24"/>
                <w:szCs w:val="24"/>
                <w:lang w:eastAsia="ja-JP" w:bidi="hi-IN"/>
              </w:rPr>
              <w:t xml:space="preserve">Измеряемые параметры: </w:t>
            </w:r>
            <w:proofErr w:type="spellStart"/>
            <w:r w:rsidRPr="00153288">
              <w:rPr>
                <w:rFonts w:ascii="Times New Roman" w:hAnsi="Times New Roman" w:cs="Times New Roman"/>
                <w:kern w:val="1"/>
                <w:sz w:val="24"/>
                <w:szCs w:val="24"/>
                <w:lang w:eastAsia="ja-JP" w:bidi="hi-IN"/>
              </w:rPr>
              <w:t>pH</w:t>
            </w:r>
            <w:proofErr w:type="spellEnd"/>
            <w:r w:rsidRPr="00153288">
              <w:rPr>
                <w:rFonts w:ascii="Times New Roman" w:hAnsi="Times New Roman" w:cs="Times New Roman"/>
                <w:kern w:val="1"/>
                <w:sz w:val="24"/>
                <w:szCs w:val="24"/>
                <w:lang w:eastAsia="ja-JP" w:bidi="hi-IN"/>
              </w:rPr>
              <w:t xml:space="preserve">, pCO2, pO2, </w:t>
            </w:r>
            <w:proofErr w:type="spellStart"/>
            <w:r w:rsidRPr="00153288">
              <w:rPr>
                <w:rFonts w:ascii="Times New Roman" w:hAnsi="Times New Roman" w:cs="Times New Roman"/>
                <w:kern w:val="1"/>
                <w:sz w:val="24"/>
                <w:szCs w:val="24"/>
                <w:lang w:eastAsia="ja-JP" w:bidi="hi-IN"/>
              </w:rPr>
              <w:t>Na</w:t>
            </w:r>
            <w:proofErr w:type="spellEnd"/>
            <w:r w:rsidRPr="00153288">
              <w:rPr>
                <w:rFonts w:ascii="Times New Roman" w:hAnsi="Times New Roman" w:cs="Times New Roman"/>
                <w:kern w:val="1"/>
                <w:sz w:val="24"/>
                <w:szCs w:val="24"/>
                <w:lang w:eastAsia="ja-JP" w:bidi="hi-IN"/>
              </w:rPr>
              <w:t xml:space="preserve">, K, </w:t>
            </w:r>
            <w:proofErr w:type="spellStart"/>
            <w:r w:rsidRPr="00153288">
              <w:rPr>
                <w:rFonts w:ascii="Times New Roman" w:hAnsi="Times New Roman" w:cs="Times New Roman"/>
                <w:kern w:val="1"/>
                <w:sz w:val="24"/>
                <w:szCs w:val="24"/>
                <w:lang w:eastAsia="ja-JP" w:bidi="hi-IN"/>
              </w:rPr>
              <w:t>iCa</w:t>
            </w:r>
            <w:proofErr w:type="spellEnd"/>
            <w:r w:rsidRPr="00153288">
              <w:rPr>
                <w:rFonts w:ascii="Times New Roman" w:hAnsi="Times New Roman" w:cs="Times New Roman"/>
                <w:kern w:val="1"/>
                <w:sz w:val="24"/>
                <w:szCs w:val="24"/>
                <w:lang w:eastAsia="ja-JP" w:bidi="hi-IN"/>
              </w:rPr>
              <w:t xml:space="preserve">, </w:t>
            </w:r>
            <w:proofErr w:type="spellStart"/>
            <w:r w:rsidRPr="00153288">
              <w:rPr>
                <w:rFonts w:ascii="Times New Roman" w:hAnsi="Times New Roman" w:cs="Times New Roman"/>
                <w:kern w:val="1"/>
                <w:sz w:val="24"/>
                <w:szCs w:val="24"/>
                <w:lang w:eastAsia="ja-JP" w:bidi="hi-IN"/>
              </w:rPr>
              <w:t>Glu</w:t>
            </w:r>
            <w:proofErr w:type="spellEnd"/>
            <w:r w:rsidRPr="00153288">
              <w:rPr>
                <w:rFonts w:ascii="Times New Roman" w:hAnsi="Times New Roman" w:cs="Times New Roman"/>
                <w:kern w:val="1"/>
                <w:sz w:val="24"/>
                <w:szCs w:val="24"/>
                <w:lang w:eastAsia="ja-JP" w:bidi="hi-IN"/>
              </w:rPr>
              <w:t xml:space="preserve">, </w:t>
            </w:r>
            <w:proofErr w:type="spellStart"/>
            <w:r w:rsidRPr="00153288">
              <w:rPr>
                <w:rFonts w:ascii="Times New Roman" w:hAnsi="Times New Roman" w:cs="Times New Roman"/>
                <w:kern w:val="1"/>
                <w:sz w:val="24"/>
                <w:szCs w:val="24"/>
                <w:lang w:eastAsia="ja-JP" w:bidi="hi-IN"/>
              </w:rPr>
              <w:t>Lac</w:t>
            </w:r>
            <w:proofErr w:type="spellEnd"/>
            <w:r w:rsidRPr="00153288">
              <w:rPr>
                <w:rFonts w:ascii="Times New Roman" w:hAnsi="Times New Roman" w:cs="Times New Roman"/>
                <w:kern w:val="1"/>
                <w:sz w:val="24"/>
                <w:szCs w:val="24"/>
                <w:lang w:eastAsia="ja-JP" w:bidi="hi-IN"/>
              </w:rPr>
              <w:t xml:space="preserve">, </w:t>
            </w:r>
            <w:proofErr w:type="spellStart"/>
            <w:r w:rsidRPr="00153288">
              <w:rPr>
                <w:rFonts w:ascii="Times New Roman" w:hAnsi="Times New Roman" w:cs="Times New Roman"/>
                <w:kern w:val="1"/>
                <w:sz w:val="24"/>
                <w:szCs w:val="24"/>
                <w:lang w:eastAsia="ja-JP" w:bidi="hi-IN"/>
              </w:rPr>
              <w:t>Hct</w:t>
            </w:r>
            <w:proofErr w:type="spellEnd"/>
            <w:r w:rsidRPr="00153288">
              <w:rPr>
                <w:rFonts w:ascii="Times New Roman" w:hAnsi="Times New Roman" w:cs="Times New Roman"/>
                <w:kern w:val="1"/>
                <w:sz w:val="24"/>
                <w:szCs w:val="24"/>
                <w:lang w:eastAsia="ja-JP" w:bidi="hi-IN"/>
              </w:rPr>
              <w:t xml:space="preserve">. </w:t>
            </w:r>
          </w:p>
          <w:p w:rsidR="00680DFE" w:rsidRPr="00153288" w:rsidRDefault="00680DFE" w:rsidP="00680DFE">
            <w:pPr>
              <w:spacing w:after="0"/>
              <w:rPr>
                <w:rFonts w:ascii="Times New Roman" w:hAnsi="Times New Roman" w:cs="Times New Roman"/>
                <w:kern w:val="1"/>
                <w:sz w:val="24"/>
                <w:szCs w:val="24"/>
                <w:lang w:val="en-US" w:eastAsia="ja-JP" w:bidi="hi-IN"/>
              </w:rPr>
            </w:pPr>
            <w:r w:rsidRPr="00153288">
              <w:rPr>
                <w:rFonts w:ascii="Times New Roman" w:hAnsi="Times New Roman" w:cs="Times New Roman"/>
                <w:kern w:val="1"/>
                <w:sz w:val="24"/>
                <w:szCs w:val="24"/>
                <w:lang w:eastAsia="ja-JP" w:bidi="hi-IN"/>
              </w:rPr>
              <w:t>Расчетные</w:t>
            </w:r>
            <w:r w:rsidRPr="00153288">
              <w:rPr>
                <w:rFonts w:ascii="Times New Roman" w:hAnsi="Times New Roman" w:cs="Times New Roman"/>
                <w:kern w:val="1"/>
                <w:sz w:val="24"/>
                <w:szCs w:val="24"/>
                <w:lang w:val="en-US" w:eastAsia="ja-JP" w:bidi="hi-IN"/>
              </w:rPr>
              <w:t xml:space="preserve"> </w:t>
            </w:r>
            <w:r w:rsidRPr="00153288">
              <w:rPr>
                <w:rFonts w:ascii="Times New Roman" w:hAnsi="Times New Roman" w:cs="Times New Roman"/>
                <w:kern w:val="1"/>
                <w:sz w:val="24"/>
                <w:szCs w:val="24"/>
                <w:lang w:eastAsia="ja-JP" w:bidi="hi-IN"/>
              </w:rPr>
              <w:t>параметры</w:t>
            </w:r>
            <w:r w:rsidRPr="00153288">
              <w:rPr>
                <w:rFonts w:ascii="Times New Roman" w:hAnsi="Times New Roman" w:cs="Times New Roman"/>
                <w:kern w:val="1"/>
                <w:sz w:val="24"/>
                <w:szCs w:val="24"/>
                <w:lang w:val="en-US" w:eastAsia="ja-JP" w:bidi="hi-IN"/>
              </w:rPr>
              <w:t xml:space="preserve">:  TCO2, HCO3, </w:t>
            </w:r>
            <w:proofErr w:type="gramStart"/>
            <w:r w:rsidRPr="00153288">
              <w:rPr>
                <w:rFonts w:ascii="Times New Roman" w:hAnsi="Times New Roman" w:cs="Times New Roman"/>
                <w:kern w:val="1"/>
                <w:sz w:val="24"/>
                <w:szCs w:val="24"/>
                <w:lang w:val="en-US" w:eastAsia="ja-JP" w:bidi="hi-IN"/>
              </w:rPr>
              <w:t>BE(</w:t>
            </w:r>
            <w:proofErr w:type="spellStart"/>
            <w:proofErr w:type="gramEnd"/>
            <w:r w:rsidRPr="00153288">
              <w:rPr>
                <w:rFonts w:ascii="Times New Roman" w:hAnsi="Times New Roman" w:cs="Times New Roman"/>
                <w:kern w:val="1"/>
                <w:sz w:val="24"/>
                <w:szCs w:val="24"/>
                <w:lang w:val="en-US" w:eastAsia="ja-JP" w:bidi="hi-IN"/>
              </w:rPr>
              <w:t>ecf</w:t>
            </w:r>
            <w:proofErr w:type="spellEnd"/>
            <w:r w:rsidRPr="00153288">
              <w:rPr>
                <w:rFonts w:ascii="Times New Roman" w:hAnsi="Times New Roman" w:cs="Times New Roman"/>
                <w:kern w:val="1"/>
                <w:sz w:val="24"/>
                <w:szCs w:val="24"/>
                <w:lang w:val="en-US" w:eastAsia="ja-JP" w:bidi="hi-IN"/>
              </w:rPr>
              <w:t xml:space="preserve">), BE(b), sO2, </w:t>
            </w:r>
            <w:proofErr w:type="spellStart"/>
            <w:r w:rsidRPr="00153288">
              <w:rPr>
                <w:rFonts w:ascii="Times New Roman" w:hAnsi="Times New Roman" w:cs="Times New Roman"/>
                <w:kern w:val="1"/>
                <w:sz w:val="24"/>
                <w:szCs w:val="24"/>
                <w:lang w:val="en-US" w:eastAsia="ja-JP" w:bidi="hi-IN"/>
              </w:rPr>
              <w:t>Hb</w:t>
            </w:r>
            <w:proofErr w:type="spellEnd"/>
            <w:r w:rsidRPr="00153288">
              <w:rPr>
                <w:rFonts w:ascii="Times New Roman" w:hAnsi="Times New Roman" w:cs="Times New Roman"/>
                <w:kern w:val="1"/>
                <w:sz w:val="24"/>
                <w:szCs w:val="24"/>
                <w:lang w:val="en-US" w:eastAsia="ja-JP" w:bidi="hi-IN"/>
              </w:rPr>
      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680DFE" w:rsidRPr="005D6895" w:rsidRDefault="00680DFE" w:rsidP="00680DFE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153288">
              <w:rPr>
                <w:rFonts w:ascii="Times New Roman" w:hAnsi="Times New Roman" w:cs="Times New Roman"/>
                <w:kern w:val="1"/>
                <w:sz w:val="24"/>
                <w:szCs w:val="24"/>
                <w:lang w:eastAsia="ja-JP" w:bidi="hi-IN"/>
              </w:rPr>
              <w:t xml:space="preserve">Физические параметры </w:t>
            </w:r>
            <w:proofErr w:type="gramStart"/>
            <w:r w:rsidRPr="00153288">
              <w:rPr>
                <w:rFonts w:ascii="Times New Roman" w:hAnsi="Times New Roman" w:cs="Times New Roman"/>
                <w:kern w:val="1"/>
                <w:sz w:val="24"/>
                <w:szCs w:val="24"/>
                <w:lang w:eastAsia="ja-JP" w:bidi="hi-IN"/>
              </w:rPr>
              <w:t>тест-карт</w:t>
            </w:r>
            <w:proofErr w:type="gramEnd"/>
            <w:r w:rsidRPr="00153288">
              <w:rPr>
                <w:rFonts w:ascii="Times New Roman" w:hAnsi="Times New Roman" w:cs="Times New Roman"/>
                <w:kern w:val="1"/>
                <w:sz w:val="24"/>
                <w:szCs w:val="24"/>
                <w:lang w:eastAsia="ja-JP" w:bidi="hi-IN"/>
              </w:rPr>
              <w:t xml:space="preserve">: длина - 86мм, ширина - 54 мм, высота - 1,4 мм, вес - 6.3 ± 0.3 грамм.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0DFE" w:rsidRPr="00AA3820" w:rsidRDefault="00680DFE" w:rsidP="00680DF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уп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0DFE" w:rsidRPr="00AA3820" w:rsidRDefault="00680DFE" w:rsidP="00680D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0DFE" w:rsidRPr="00AA3820" w:rsidRDefault="00680DFE" w:rsidP="00680D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6 090 000</w:t>
            </w:r>
          </w:p>
        </w:tc>
      </w:tr>
      <w:tr w:rsidR="00680DFE" w:rsidRPr="00AA3820" w:rsidTr="00680DFE">
        <w:trPr>
          <w:trHeight w:val="3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FE" w:rsidRDefault="00680DFE" w:rsidP="00680DFE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FE" w:rsidRPr="000C0423" w:rsidRDefault="00680DFE" w:rsidP="00680DFE">
            <w:pPr>
              <w:widowControl w:val="0"/>
              <w:suppressAutoHyphens/>
              <w:rPr>
                <w:rFonts w:ascii="Times New Roman" w:eastAsia="Droid Sans" w:hAnsi="Times New Roman" w:cs="Times New Roman"/>
                <w:kern w:val="1"/>
                <w:lang w:eastAsia="zh-CN" w:bidi="hi-IN"/>
              </w:rPr>
            </w:pPr>
            <w:r w:rsidRPr="000C0423">
              <w:rPr>
                <w:rFonts w:ascii="Times New Roman" w:hAnsi="Times New Roman"/>
              </w:rPr>
              <w:t>Иммунологический тест н</w:t>
            </w:r>
            <w:r>
              <w:rPr>
                <w:rFonts w:ascii="Times New Roman" w:hAnsi="Times New Roman"/>
              </w:rPr>
              <w:t xml:space="preserve">а определение уровня </w:t>
            </w:r>
            <w:proofErr w:type="spellStart"/>
            <w:r>
              <w:rPr>
                <w:rFonts w:ascii="Times New Roman" w:hAnsi="Times New Roman"/>
              </w:rPr>
              <w:t>Тропонина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FE" w:rsidRPr="00485769" w:rsidRDefault="00680DFE" w:rsidP="00680DFE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85769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это набор для </w:t>
            </w:r>
            <w:proofErr w:type="spellStart"/>
            <w:r w:rsidRPr="00485769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иммунофлуоресцентного</w:t>
            </w:r>
            <w:proofErr w:type="spellEnd"/>
            <w:r w:rsidRPr="00485769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анализа, предназначенный</w:t>
            </w:r>
          </w:p>
          <w:p w:rsidR="00680DFE" w:rsidRPr="00485769" w:rsidRDefault="00680DFE" w:rsidP="00680DFE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85769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для использования с анализаторами </w:t>
            </w:r>
            <w:proofErr w:type="spellStart"/>
            <w:r w:rsidRPr="00485769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Quidel</w:t>
            </w:r>
            <w:proofErr w:type="spellEnd"/>
            <w:r w:rsidRPr="00485769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485769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en-US" w:eastAsia="ru-RU"/>
              </w:rPr>
              <w:t>Triage</w:t>
            </w:r>
            <w:r w:rsidRPr="00485769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® для количественного определения </w:t>
            </w:r>
            <w:proofErr w:type="spellStart"/>
            <w:r w:rsidRPr="00485769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тропонина</w:t>
            </w:r>
            <w:proofErr w:type="spellEnd"/>
          </w:p>
          <w:p w:rsidR="00680DFE" w:rsidRPr="00485769" w:rsidRDefault="00680DFE" w:rsidP="00680DFE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85769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I в образцах цельной крови или плазмы, защищенных от свертывания с помощью EDTA. Тест</w:t>
            </w:r>
          </w:p>
          <w:p w:rsidR="00680DFE" w:rsidRPr="00485769" w:rsidRDefault="00680DFE" w:rsidP="00680DFE">
            <w:pPr>
              <w:shd w:val="clear" w:color="auto" w:fill="FFFFFF"/>
              <w:spacing w:after="0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85769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используется в качестве вспомогательного средства диагностики инфаркта (поражения) миокарда.</w:t>
            </w:r>
          </w:p>
          <w:p w:rsidR="00680DFE" w:rsidRPr="000C0423" w:rsidRDefault="00680DFE" w:rsidP="00680DFE">
            <w:pPr>
              <w:shd w:val="clear" w:color="auto" w:fill="FFFFFF"/>
              <w:spacing w:after="0"/>
              <w:rPr>
                <w:rFonts w:eastAsia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proofErr w:type="gramStart"/>
            <w:r w:rsidRPr="00485769"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  <w:t>Определяемые</w:t>
            </w:r>
            <w:proofErr w:type="gramEnd"/>
            <w:r w:rsidRPr="00485769"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  <w:t xml:space="preserve"> маркер:</w:t>
            </w:r>
          </w:p>
          <w:p w:rsidR="00680DFE" w:rsidRPr="00485769" w:rsidRDefault="00680DFE" w:rsidP="00680DFE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485769"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  <w:t>Troponin</w:t>
            </w:r>
            <w:proofErr w:type="spellEnd"/>
            <w:r w:rsidRPr="00485769"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  <w:t xml:space="preserve"> I – высокочувствительный кардиологический </w:t>
            </w:r>
            <w:proofErr w:type="spellStart"/>
            <w:r w:rsidRPr="00485769"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  <w:t>тропонин</w:t>
            </w:r>
            <w:proofErr w:type="spellEnd"/>
            <w:r w:rsidRPr="00485769"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  <w:t xml:space="preserve"> I;</w:t>
            </w:r>
          </w:p>
          <w:p w:rsidR="00680DFE" w:rsidRPr="00485769" w:rsidRDefault="00680DFE" w:rsidP="00680DFE">
            <w:pPr>
              <w:shd w:val="clear" w:color="auto" w:fill="FFFFFF"/>
              <w:spacing w:after="0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85769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Для проведения анализа с помощью данного изделия требуется образец цельной крови или плазмы, полученный из вены, с добавлением антикоагулянта EDTA. Для достижения оптимальных результатов при взятии образцов рекомендуется использовать пластмассовые пробирки с покрытием из K2[EDTA].</w:t>
            </w:r>
          </w:p>
          <w:p w:rsidR="00680DFE" w:rsidRPr="00485769" w:rsidRDefault="00680DFE" w:rsidP="00680DFE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85769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Диапазоны измерений:</w:t>
            </w:r>
          </w:p>
          <w:p w:rsidR="00680DFE" w:rsidRPr="000C0423" w:rsidRDefault="00680DFE" w:rsidP="00680DFE">
            <w:pPr>
              <w:shd w:val="clear" w:color="auto" w:fill="FFFFFF"/>
              <w:spacing w:after="0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485769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Тропонин</w:t>
            </w:r>
            <w:proofErr w:type="spellEnd"/>
            <w:r w:rsidRPr="00485769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I:  0,01—10 </w:t>
            </w:r>
            <w:proofErr w:type="spellStart"/>
            <w:r w:rsidRPr="00485769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нг</w:t>
            </w:r>
            <w:proofErr w:type="spellEnd"/>
            <w:r w:rsidRPr="00485769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/мл</w:t>
            </w:r>
          </w:p>
          <w:p w:rsidR="00680DFE" w:rsidRPr="00485769" w:rsidRDefault="00680DFE" w:rsidP="00680DFE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kk-KZ" w:eastAsia="ru-RU"/>
              </w:rPr>
            </w:pPr>
            <w:r w:rsidRPr="00485769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Время измерения – не более  15 минут. Принцип измерения </w:t>
            </w:r>
            <w:proofErr w:type="spellStart"/>
            <w:r w:rsidRPr="00485769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иммунофлуоресценция</w:t>
            </w:r>
            <w:proofErr w:type="spellEnd"/>
            <w:r w:rsidRPr="00485769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. </w:t>
            </w:r>
          </w:p>
          <w:p w:rsidR="00680DFE" w:rsidRPr="00485769" w:rsidRDefault="00680DFE" w:rsidP="00680DFE">
            <w:pPr>
              <w:shd w:val="clear" w:color="auto" w:fill="FFFFFF"/>
              <w:spacing w:after="0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85769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Тестовые панели следует хранить в холодильнике при температуре 2—8 °C.</w:t>
            </w:r>
          </w:p>
          <w:p w:rsidR="00680DFE" w:rsidRPr="00485769" w:rsidRDefault="00680DFE" w:rsidP="00680DFE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85769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В набор входят: </w:t>
            </w:r>
          </w:p>
          <w:p w:rsidR="00680DFE" w:rsidRPr="00485769" w:rsidRDefault="00680DFE" w:rsidP="00680DFE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85769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25 тестовых панелей</w:t>
            </w:r>
          </w:p>
          <w:p w:rsidR="00680DFE" w:rsidRPr="00485769" w:rsidRDefault="00680DFE" w:rsidP="00680DFE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85769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25 пипеток для переноса образца</w:t>
            </w:r>
          </w:p>
          <w:p w:rsidR="00680DFE" w:rsidRPr="00FF29CB" w:rsidRDefault="00680DFE" w:rsidP="00680DF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85769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 модуль CODE CHIP™ для реагентов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0DFE" w:rsidRDefault="00680DFE" w:rsidP="00680DF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уп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0DFE" w:rsidRDefault="00680DFE" w:rsidP="00680D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0DFE" w:rsidRDefault="00680DFE" w:rsidP="00680DFE">
            <w:pPr>
              <w:rPr>
                <w:color w:val="000000"/>
              </w:rPr>
            </w:pPr>
            <w:r>
              <w:rPr>
                <w:color w:val="000000"/>
              </w:rPr>
              <w:t>3 300 000</w:t>
            </w:r>
          </w:p>
        </w:tc>
      </w:tr>
    </w:tbl>
    <w:p w:rsidR="009220C9" w:rsidRPr="001219A4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369A4">
        <w:rPr>
          <w:rFonts w:ascii="Times New Roman" w:hAnsi="Times New Roman" w:cs="Times New Roman"/>
          <w:b/>
          <w:sz w:val="24"/>
          <w:szCs w:val="24"/>
        </w:rPr>
        <w:t>3</w:t>
      </w:r>
      <w:r w:rsidRPr="001219A4">
        <w:rPr>
          <w:rFonts w:ascii="Times New Roman" w:hAnsi="Times New Roman" w:cs="Times New Roman"/>
          <w:sz w:val="24"/>
          <w:szCs w:val="24"/>
        </w:rPr>
        <w:t>.</w:t>
      </w:r>
      <w:r w:rsidR="00C411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Сроки и условия поставки – </w:t>
      </w:r>
      <w:r w:rsidR="00E251E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первая поставка 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>с даты з</w:t>
      </w:r>
      <w:r w:rsidR="00680DFE">
        <w:rPr>
          <w:rFonts w:ascii="Times New Roman" w:hAnsi="Times New Roman" w:cs="Times New Roman"/>
          <w:b/>
          <w:color w:val="FF0000"/>
          <w:sz w:val="24"/>
          <w:szCs w:val="24"/>
        </w:rPr>
        <w:t>аключения договора 10 календарных дней</w:t>
      </w:r>
      <w:proofErr w:type="gramStart"/>
      <w:r w:rsidR="00680DF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,</w:t>
      </w:r>
      <w:proofErr w:type="gramEnd"/>
      <w:r w:rsidR="000C71A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680DFE">
        <w:rPr>
          <w:rFonts w:ascii="Times New Roman" w:hAnsi="Times New Roman" w:cs="Times New Roman"/>
          <w:b/>
          <w:color w:val="FF0000"/>
          <w:sz w:val="24"/>
          <w:szCs w:val="24"/>
        </w:rPr>
        <w:t>далее график до 31.12.2022г</w:t>
      </w:r>
      <w:r w:rsidR="000C71A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1219A4">
        <w:rPr>
          <w:rFonts w:ascii="Times New Roman" w:hAnsi="Times New Roman" w:cs="Times New Roman"/>
          <w:sz w:val="24"/>
          <w:szCs w:val="24"/>
        </w:rPr>
        <w:t>Поставляемый товар должен хранится и транспортироваться в условиях, обеспечивающих сохранение их безопасности, эффективности и качества, в соответствии с Правилами.</w:t>
      </w:r>
    </w:p>
    <w:p w:rsidR="009220C9" w:rsidRPr="001219A4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369A4">
        <w:rPr>
          <w:rFonts w:ascii="Times New Roman" w:hAnsi="Times New Roman" w:cs="Times New Roman"/>
          <w:b/>
          <w:sz w:val="24"/>
          <w:szCs w:val="24"/>
        </w:rPr>
        <w:t>4</w:t>
      </w:r>
      <w:r w:rsidRPr="001219A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19A4">
        <w:rPr>
          <w:rFonts w:ascii="Times New Roman" w:hAnsi="Times New Roman" w:cs="Times New Roman"/>
          <w:sz w:val="24"/>
          <w:szCs w:val="24"/>
        </w:rPr>
        <w:t>Место предо</w:t>
      </w:r>
      <w:r>
        <w:rPr>
          <w:rFonts w:ascii="Times New Roman" w:hAnsi="Times New Roman" w:cs="Times New Roman"/>
          <w:sz w:val="24"/>
          <w:szCs w:val="24"/>
        </w:rPr>
        <w:t>ставлени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я(</w:t>
      </w:r>
      <w:proofErr w:type="gramEnd"/>
      <w:r>
        <w:rPr>
          <w:rFonts w:ascii="Times New Roman" w:hAnsi="Times New Roman" w:cs="Times New Roman"/>
          <w:sz w:val="24"/>
          <w:szCs w:val="24"/>
        </w:rPr>
        <w:t>пр</w:t>
      </w:r>
      <w:r w:rsidR="003D2B3B">
        <w:rPr>
          <w:rFonts w:ascii="Times New Roman" w:hAnsi="Times New Roman" w:cs="Times New Roman"/>
          <w:sz w:val="24"/>
          <w:szCs w:val="24"/>
        </w:rPr>
        <w:t>иема) документов: город Аксу</w:t>
      </w:r>
      <w:r>
        <w:rPr>
          <w:rFonts w:ascii="Times New Roman" w:hAnsi="Times New Roman" w:cs="Times New Roman"/>
          <w:sz w:val="24"/>
          <w:szCs w:val="24"/>
        </w:rPr>
        <w:t>, улица</w:t>
      </w:r>
      <w:r w:rsidR="003D2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2B3B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3D2B3B">
        <w:rPr>
          <w:rFonts w:ascii="Times New Roman" w:hAnsi="Times New Roman" w:cs="Times New Roman"/>
          <w:sz w:val="24"/>
          <w:szCs w:val="24"/>
        </w:rPr>
        <w:t>, 5</w:t>
      </w:r>
      <w:r w:rsidRPr="001219A4">
        <w:rPr>
          <w:rFonts w:ascii="Times New Roman" w:hAnsi="Times New Roman" w:cs="Times New Roman"/>
          <w:sz w:val="24"/>
          <w:szCs w:val="24"/>
        </w:rPr>
        <w:t>3</w:t>
      </w:r>
      <w:r w:rsidR="003D2B3B">
        <w:rPr>
          <w:rFonts w:ascii="Times New Roman" w:hAnsi="Times New Roman" w:cs="Times New Roman"/>
          <w:sz w:val="24"/>
          <w:szCs w:val="24"/>
        </w:rPr>
        <w:t>, КГП на ПХВ «Городская больница города Аксу», 2</w:t>
      </w:r>
      <w:r w:rsidRPr="001219A4">
        <w:rPr>
          <w:rFonts w:ascii="Times New Roman" w:hAnsi="Times New Roman" w:cs="Times New Roman"/>
          <w:sz w:val="24"/>
          <w:szCs w:val="24"/>
        </w:rPr>
        <w:t xml:space="preserve"> этаж бухгалтерия</w:t>
      </w:r>
    </w:p>
    <w:p w:rsidR="009220C9" w:rsidRPr="001219A4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219A4">
        <w:rPr>
          <w:rFonts w:ascii="Times New Roman" w:hAnsi="Times New Roman" w:cs="Times New Roman"/>
          <w:sz w:val="24"/>
          <w:szCs w:val="24"/>
        </w:rPr>
        <w:t xml:space="preserve">Окончательный срок подачи ценовых предложений: до </w:t>
      </w:r>
      <w:r w:rsidR="00680DFE">
        <w:rPr>
          <w:rFonts w:ascii="Times New Roman" w:hAnsi="Times New Roman" w:cs="Times New Roman"/>
          <w:b/>
          <w:color w:val="FF0000"/>
          <w:sz w:val="24"/>
          <w:szCs w:val="24"/>
        </w:rPr>
        <w:t>09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:00 часов </w:t>
      </w:r>
      <w:r w:rsidR="00680DFE">
        <w:rPr>
          <w:rFonts w:ascii="Times New Roman" w:hAnsi="Times New Roman" w:cs="Times New Roman"/>
          <w:b/>
          <w:color w:val="FF0000"/>
          <w:sz w:val="24"/>
          <w:szCs w:val="24"/>
        </w:rPr>
        <w:t>29</w:t>
      </w:r>
      <w:r w:rsidR="00AA382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апрель</w:t>
      </w:r>
      <w:r w:rsidR="00EA46B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346A40">
        <w:rPr>
          <w:rFonts w:ascii="Times New Roman" w:hAnsi="Times New Roman" w:cs="Times New Roman"/>
          <w:b/>
          <w:color w:val="FF0000"/>
          <w:sz w:val="24"/>
          <w:szCs w:val="24"/>
        </w:rPr>
        <w:t>2022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>года</w:t>
      </w:r>
    </w:p>
    <w:p w:rsidR="009220C9" w:rsidRPr="001219A4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369A4"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1196">
        <w:rPr>
          <w:rFonts w:ascii="Times New Roman" w:hAnsi="Times New Roman" w:cs="Times New Roman"/>
          <w:sz w:val="24"/>
          <w:szCs w:val="24"/>
        </w:rPr>
        <w:t xml:space="preserve"> </w:t>
      </w:r>
      <w:r w:rsidRPr="001219A4">
        <w:rPr>
          <w:rFonts w:ascii="Times New Roman" w:hAnsi="Times New Roman" w:cs="Times New Roman"/>
          <w:sz w:val="24"/>
          <w:szCs w:val="24"/>
        </w:rPr>
        <w:t>Дата, время и место вскрытия конвер</w:t>
      </w:r>
      <w:r w:rsidR="003D2B3B">
        <w:rPr>
          <w:rFonts w:ascii="Times New Roman" w:hAnsi="Times New Roman" w:cs="Times New Roman"/>
          <w:sz w:val="24"/>
          <w:szCs w:val="24"/>
        </w:rPr>
        <w:t xml:space="preserve">тов с ценовыми предложениями: </w:t>
      </w:r>
      <w:r w:rsidR="00680DFE">
        <w:rPr>
          <w:rFonts w:ascii="Times New Roman" w:hAnsi="Times New Roman" w:cs="Times New Roman"/>
          <w:b/>
          <w:color w:val="FF0000"/>
          <w:sz w:val="24"/>
          <w:szCs w:val="24"/>
        </w:rPr>
        <w:t>09</w:t>
      </w:r>
      <w:r w:rsidR="003D2B3B" w:rsidRPr="00E67B72">
        <w:rPr>
          <w:rFonts w:ascii="Times New Roman" w:hAnsi="Times New Roman" w:cs="Times New Roman"/>
          <w:b/>
          <w:color w:val="FF0000"/>
          <w:sz w:val="24"/>
          <w:szCs w:val="24"/>
        </w:rPr>
        <w:t>:30</w:t>
      </w:r>
      <w:r w:rsidR="00680DF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часов 29</w:t>
      </w:r>
      <w:r w:rsidR="00AA382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апреля </w:t>
      </w:r>
      <w:r w:rsidR="00B928C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>20</w:t>
      </w:r>
      <w:r w:rsidR="00346A40">
        <w:rPr>
          <w:rFonts w:ascii="Times New Roman" w:hAnsi="Times New Roman" w:cs="Times New Roman"/>
          <w:b/>
          <w:color w:val="FF0000"/>
          <w:sz w:val="24"/>
          <w:szCs w:val="24"/>
        </w:rPr>
        <w:t>22</w:t>
      </w:r>
      <w:r w:rsidR="003D2B3B" w:rsidRPr="00E67B7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года</w:t>
      </w:r>
      <w:r w:rsidR="003D2B3B">
        <w:rPr>
          <w:rFonts w:ascii="Times New Roman" w:hAnsi="Times New Roman" w:cs="Times New Roman"/>
          <w:sz w:val="24"/>
          <w:szCs w:val="24"/>
        </w:rPr>
        <w:t xml:space="preserve"> по адресу город Аксу</w:t>
      </w:r>
      <w:r>
        <w:rPr>
          <w:rFonts w:ascii="Times New Roman" w:hAnsi="Times New Roman" w:cs="Times New Roman"/>
          <w:sz w:val="24"/>
          <w:szCs w:val="24"/>
        </w:rPr>
        <w:t>, улица</w:t>
      </w:r>
      <w:r w:rsidR="003D2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2B3B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3D2B3B">
        <w:rPr>
          <w:rFonts w:ascii="Times New Roman" w:hAnsi="Times New Roman" w:cs="Times New Roman"/>
          <w:sz w:val="24"/>
          <w:szCs w:val="24"/>
        </w:rPr>
        <w:t>, 5</w:t>
      </w:r>
      <w:r w:rsidRPr="001219A4">
        <w:rPr>
          <w:rFonts w:ascii="Times New Roman" w:hAnsi="Times New Roman" w:cs="Times New Roman"/>
          <w:sz w:val="24"/>
          <w:szCs w:val="24"/>
        </w:rPr>
        <w:t>3</w:t>
      </w:r>
      <w:r w:rsidR="003D2B3B">
        <w:rPr>
          <w:rFonts w:ascii="Times New Roman" w:hAnsi="Times New Roman" w:cs="Times New Roman"/>
          <w:sz w:val="24"/>
          <w:szCs w:val="24"/>
        </w:rPr>
        <w:t>, КГП на ПХВ «Городская больница города Аксу», 2</w:t>
      </w:r>
      <w:r w:rsidRPr="001219A4">
        <w:rPr>
          <w:rFonts w:ascii="Times New Roman" w:hAnsi="Times New Roman" w:cs="Times New Roman"/>
          <w:sz w:val="24"/>
          <w:szCs w:val="24"/>
        </w:rPr>
        <w:t xml:space="preserve"> этаж </w:t>
      </w:r>
      <w:r>
        <w:rPr>
          <w:rFonts w:ascii="Times New Roman" w:hAnsi="Times New Roman" w:cs="Times New Roman"/>
          <w:sz w:val="24"/>
          <w:szCs w:val="24"/>
        </w:rPr>
        <w:t>отдел государственных закупок</w:t>
      </w:r>
      <w:r w:rsidR="003B7741">
        <w:rPr>
          <w:rFonts w:ascii="Times New Roman" w:hAnsi="Times New Roman" w:cs="Times New Roman"/>
          <w:sz w:val="24"/>
          <w:szCs w:val="24"/>
        </w:rPr>
        <w:t>.</w:t>
      </w:r>
    </w:p>
    <w:p w:rsidR="009220C9" w:rsidRPr="00B928CA" w:rsidRDefault="009220C9" w:rsidP="00B928CA">
      <w:pPr>
        <w:widowControl w:val="0"/>
        <w:spacing w:after="0" w:line="240" w:lineRule="atLeast"/>
        <w:ind w:firstLine="31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A217B">
        <w:rPr>
          <w:rStyle w:val="s1"/>
          <w:b w:val="0"/>
          <w:sz w:val="24"/>
          <w:szCs w:val="24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FA217B">
        <w:rPr>
          <w:rStyle w:val="s1"/>
          <w:b w:val="0"/>
          <w:sz w:val="24"/>
          <w:szCs w:val="24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требованиям, установленным главой 4 настоящих Правил, а также</w:t>
      </w:r>
      <w:proofErr w:type="gramEnd"/>
      <w:r w:rsidRPr="00FA217B">
        <w:rPr>
          <w:rStyle w:val="s1"/>
          <w:b w:val="0"/>
          <w:sz w:val="24"/>
          <w:szCs w:val="24"/>
        </w:rPr>
        <w:t xml:space="preserve"> описание</w:t>
      </w:r>
      <w:r w:rsidR="00B928CA">
        <w:rPr>
          <w:rStyle w:val="s1"/>
          <w:b w:val="0"/>
          <w:sz w:val="24"/>
          <w:szCs w:val="24"/>
        </w:rPr>
        <w:t xml:space="preserve"> и объем фармацевтических услуг</w:t>
      </w:r>
      <w:r w:rsidR="00B928C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>Примечание: потенциальный поставщик может не указывать составляющие общей цены, при этом указанная в данной строке цена рассматривается как цена, определенная с учетом всех затрат потенциального поставщика.</w:t>
      </w:r>
    </w:p>
    <w:p w:rsidR="009220C9" w:rsidRPr="00C41196" w:rsidRDefault="009220C9" w:rsidP="009220C9">
      <w:pPr>
        <w:pStyle w:val="3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bCs w:val="0"/>
          <w:sz w:val="24"/>
          <w:szCs w:val="24"/>
        </w:rPr>
      </w:pPr>
      <w:r w:rsidRPr="00C41196">
        <w:rPr>
          <w:bCs w:val="0"/>
          <w:color w:val="FF0000"/>
          <w:sz w:val="24"/>
          <w:szCs w:val="24"/>
        </w:rPr>
        <w:t>Глава 4.</w:t>
      </w:r>
      <w:r w:rsidRPr="00C41196">
        <w:rPr>
          <w:bCs w:val="0"/>
          <w:sz w:val="24"/>
          <w:szCs w:val="24"/>
        </w:rPr>
        <w:t xml:space="preserve"> </w:t>
      </w:r>
      <w:r w:rsidRPr="00C41196">
        <w:rPr>
          <w:b w:val="0"/>
          <w:bCs w:val="0"/>
          <w:sz w:val="24"/>
          <w:szCs w:val="24"/>
        </w:rPr>
        <w:t>Требования к лекарственным средствам и медицинским изделиям, приобретаемым в рамках оказания гарантированного объема бесплатной медицинской помощи и (или) медицинской помощи в системе обязательного социального медицинского страхования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18. К закупаемым и отпускаемым, в том числе при закупе фармацевтических услуг, лекарственным средствам и медицинским изделиям, предназначенным для оказания гарантированного объема бесплатной медицинской помощи и (или) медицинской помощи в системе обязательного социального медицинского страхования, предъявляются следующие требования: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</w:t>
      </w:r>
      <w:proofErr w:type="gramStart"/>
      <w:r w:rsidRPr="00C41196">
        <w:rPr>
          <w:spacing w:val="2"/>
        </w:rPr>
        <w:t xml:space="preserve">1) наличие государственной регистрации в Республике Казахстан в соответствии с положениями Кодекса и порядке, определенном уполномоченным органом в области здравоохранения, за исключением лекарственных препаратов, изготовленных в аптеках, </w:t>
      </w:r>
      <w:proofErr w:type="spellStart"/>
      <w:r w:rsidRPr="00C41196">
        <w:rPr>
          <w:spacing w:val="2"/>
        </w:rPr>
        <w:t>орфанных</w:t>
      </w:r>
      <w:proofErr w:type="spellEnd"/>
      <w:r w:rsidRPr="00C41196">
        <w:rPr>
          <w:spacing w:val="2"/>
        </w:rPr>
        <w:t xml:space="preserve"> препаратов, включенных в перечень </w:t>
      </w:r>
      <w:proofErr w:type="spellStart"/>
      <w:r w:rsidRPr="00C41196">
        <w:rPr>
          <w:spacing w:val="2"/>
        </w:rPr>
        <w:t>орфанных</w:t>
      </w:r>
      <w:proofErr w:type="spellEnd"/>
      <w:r w:rsidRPr="00C41196">
        <w:rPr>
          <w:spacing w:val="2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 в области</w:t>
      </w:r>
      <w:proofErr w:type="gramEnd"/>
      <w:r w:rsidRPr="00C41196">
        <w:rPr>
          <w:spacing w:val="2"/>
        </w:rPr>
        <w:t xml:space="preserve"> здравоохранения, комплектующих, входящих в состав изделия медицинского назначения и не используемых в качестве самостоятельного изделия или устройства; в случае закупа медицинской техники в специальном транспортном средстве – государственная регистрация в Республике Казахстан в качестве единого передвижного медицинского комплекса.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Отсутствие необходимости регистрации комплектующего медицинской техники (комплекта поставки) подтверждается письмом экспертной организации или уполномоченного органа в области здравоохранения;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</w:t>
      </w:r>
      <w:r w:rsidR="009220C9" w:rsidRPr="00C41196">
        <w:rPr>
          <w:spacing w:val="2"/>
        </w:rPr>
        <w:t xml:space="preserve">2) соответствие характеристики или технической спецификации условиям объявления или приглашения </w:t>
      </w:r>
      <w:proofErr w:type="gramStart"/>
      <w:r w:rsidR="009220C9" w:rsidRPr="00C41196">
        <w:rPr>
          <w:spacing w:val="2"/>
        </w:rPr>
        <w:t>на</w:t>
      </w:r>
      <w:proofErr w:type="gramEnd"/>
      <w:r w:rsidR="009220C9" w:rsidRPr="00C41196">
        <w:rPr>
          <w:spacing w:val="2"/>
        </w:rPr>
        <w:t xml:space="preserve"> закуп.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При этом</w:t>
      </w:r>
      <w:proofErr w:type="gramStart"/>
      <w:r w:rsidRPr="00C41196">
        <w:rPr>
          <w:spacing w:val="2"/>
        </w:rPr>
        <w:t>,</w:t>
      </w:r>
      <w:proofErr w:type="gramEnd"/>
      <w:r w:rsidRPr="00C41196">
        <w:rPr>
          <w:spacing w:val="2"/>
        </w:rPr>
        <w:t xml:space="preserve"> допускается превышение предлагаемых функциональных, технических, качественных и эксплуатационных характеристик медицинской техники требованиям технической спецификации;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</w:t>
      </w:r>
      <w:proofErr w:type="gramStart"/>
      <w:r w:rsidR="009220C9" w:rsidRPr="00C41196">
        <w:rPr>
          <w:spacing w:val="2"/>
        </w:rPr>
        <w:t>3) не</w:t>
      </w:r>
      <w:r w:rsidR="00D84853">
        <w:rPr>
          <w:spacing w:val="2"/>
        </w:rPr>
        <w:t xml:space="preserve"> </w:t>
      </w:r>
      <w:r w:rsidR="009220C9" w:rsidRPr="00C41196">
        <w:rPr>
          <w:spacing w:val="2"/>
        </w:rPr>
        <w:t>превышение утвержденных уполномоченным органом в области здравоохранения предельных цен по международному непатентованному названию и (или) торговому наименованию (при наличии) с учетом наценки единого дистрибьютора, цены в объявлении или приглашении на закуп, за исключением незарегистрированных лекарственных средств и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здравоохранения;</w:t>
      </w:r>
      <w:proofErr w:type="gramEnd"/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</w:t>
      </w:r>
      <w:r w:rsidR="009220C9" w:rsidRPr="00C41196">
        <w:rPr>
          <w:spacing w:val="2"/>
        </w:rPr>
        <w:t xml:space="preserve"> 4) хранение и транспортирование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 и медицинских изделий, утвержденными уполномоченным органом в области здравоохранения;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</w:t>
      </w:r>
      <w:r w:rsidR="009220C9" w:rsidRPr="00C41196">
        <w:rPr>
          <w:spacing w:val="2"/>
        </w:rPr>
        <w:t>5) соответствие маркировки, потребительской упаковки и инструкции по применению лекарственных средств и медицинских изделий требованиям законодательства Республики Казахстан и порядку, установленному уполномоченным органом в области здравоохранения, за исключением случаев ввоза в Республику Казахстан незарегистрированных лекарственных средств и (или) медицинских изделий;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6) срок годности лекарственных средств и медицинских изделий на дату поставки поставщиком заказчику составляет: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пятидесяти процентов от указанного срока годности на упаковке (при сроке годности менее двух лет);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двенадцати месяцев от указанного срока годности на упаковке (при сроке годности два года и более);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7) срок годности лекарственных средств и медицинских изделий, закупаемых на дату поставки поставщиком единому дистрибьютору, составляет: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</w:t>
      </w:r>
      <w:proofErr w:type="gramStart"/>
      <w:r w:rsidRPr="00C41196">
        <w:rPr>
          <w:spacing w:val="2"/>
        </w:rPr>
        <w:t>не менее шестидесяти процентов от указанного срока годности на упаковке (при сроке годности менее двух лет) при поставке лекарственных средств и медицинских изделий в период ноябрь, декабрь года, предшествующего году, для которого производится закуп, и январь наступившего финансового года и не менее пятидесяти процентов при последующих поставках в течение финансового года;</w:t>
      </w:r>
      <w:proofErr w:type="gramEnd"/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</w:t>
      </w:r>
      <w:proofErr w:type="gramStart"/>
      <w:r w:rsidRPr="00C41196">
        <w:rPr>
          <w:spacing w:val="2"/>
        </w:rPr>
        <w:t>не менее четырнадцати месяцев от указанного срока годности на упаковке (при сроке годности два года и более) при поставке лекарственных средств и медицинских изделий в период ноябрь, декабрь года, предшествующего году, для которого производится закуп, и январь наступившего финансового года, и не менее двенадцати месяцев при последующих поставках в течение финансового года;</w:t>
      </w:r>
      <w:proofErr w:type="gramEnd"/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8) срок годности лекарственных средств и медицинских изделий, за исключением лекарственных средств и медицинских изделий, поставляемых в рамках мобилизационного резерва, а также указанных в </w:t>
      </w:r>
      <w:hyperlink r:id="rId7" w:anchor="z142" w:history="1">
        <w:r w:rsidR="009220C9" w:rsidRPr="00C41196">
          <w:rPr>
            <w:rStyle w:val="a3"/>
            <w:color w:val="auto"/>
            <w:spacing w:val="2"/>
          </w:rPr>
          <w:t>подпункте 9)</w:t>
        </w:r>
      </w:hyperlink>
      <w:r w:rsidR="009220C9" w:rsidRPr="00C41196">
        <w:rPr>
          <w:spacing w:val="2"/>
        </w:rPr>
        <w:t> настоящего пункта, на дату поставки единым дистрибьютором заказчику составляет: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тридцати процентов от срока годности, указанного на упаковке (при сроке годности менее двух лет);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восьми месяцев от указанного срока годности на упаковке (при сроке годности два года и более);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9) срок годности вакцин на дату поставки единым дистрибьютором заказчику составляет: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не </w:t>
      </w:r>
      <w:proofErr w:type="gramStart"/>
      <w:r w:rsidRPr="00C41196">
        <w:rPr>
          <w:spacing w:val="2"/>
        </w:rPr>
        <w:t>менее сорока процентов</w:t>
      </w:r>
      <w:proofErr w:type="gramEnd"/>
      <w:r w:rsidRPr="00C41196">
        <w:rPr>
          <w:spacing w:val="2"/>
        </w:rPr>
        <w:t xml:space="preserve"> от указанного срока годности на упаковке (при сроке годности менее двух лет);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десяти месяцев от указанного срока годности на упаковке (при сроке годности два года и более);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10) менее сроков годности, указанных в </w:t>
      </w:r>
      <w:hyperlink r:id="rId8" w:anchor="z139" w:history="1">
        <w:r w:rsidR="009220C9" w:rsidRPr="00C41196">
          <w:rPr>
            <w:rStyle w:val="a3"/>
            <w:color w:val="auto"/>
            <w:spacing w:val="2"/>
          </w:rPr>
          <w:t>подпунктах 8)</w:t>
        </w:r>
      </w:hyperlink>
      <w:r w:rsidR="009220C9" w:rsidRPr="00C41196">
        <w:rPr>
          <w:spacing w:val="2"/>
        </w:rPr>
        <w:t> и </w:t>
      </w:r>
      <w:hyperlink r:id="rId9" w:anchor="z142" w:history="1">
        <w:r w:rsidR="009220C9" w:rsidRPr="00C41196">
          <w:rPr>
            <w:rStyle w:val="a3"/>
            <w:color w:val="auto"/>
            <w:spacing w:val="2"/>
          </w:rPr>
          <w:t>9)</w:t>
        </w:r>
      </w:hyperlink>
      <w:r w:rsidR="009220C9" w:rsidRPr="00C41196">
        <w:rPr>
          <w:spacing w:val="2"/>
        </w:rPr>
        <w:t> настоящего пункта, для переходящих остатков лекарственных средств и медицинских изделий единого дистрибьютора, которые поставляются заказчику для использования по назначению до истечения срока их годности;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11) новизна медицинской техники, ее не</w:t>
      </w:r>
      <w:r w:rsidR="00D84853">
        <w:rPr>
          <w:spacing w:val="2"/>
        </w:rPr>
        <w:t xml:space="preserve"> </w:t>
      </w:r>
      <w:proofErr w:type="spellStart"/>
      <w:r w:rsidR="009220C9" w:rsidRPr="00C41196">
        <w:rPr>
          <w:spacing w:val="2"/>
        </w:rPr>
        <w:t>использованность</w:t>
      </w:r>
      <w:proofErr w:type="spellEnd"/>
      <w:r w:rsidR="009220C9" w:rsidRPr="00C41196">
        <w:rPr>
          <w:spacing w:val="2"/>
        </w:rPr>
        <w:t xml:space="preserve"> и производство в период двадцати четырех месяцев, предшествующих моменту поставки;</w:t>
      </w:r>
    </w:p>
    <w:p w:rsidR="009220C9" w:rsidRPr="00C41196" w:rsidRDefault="008624D2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12) внесение медицинской техники, относящейся к средствам измерения,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измерений.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Отсутствие необходимости внесения медицинской </w:t>
      </w:r>
      <w:proofErr w:type="gramStart"/>
      <w:r w:rsidRPr="00C41196">
        <w:rPr>
          <w:spacing w:val="2"/>
        </w:rPr>
        <w:t>техники в реестр государственной системы единства измерений Республики</w:t>
      </w:r>
      <w:proofErr w:type="gramEnd"/>
      <w:r w:rsidRPr="00C41196">
        <w:rPr>
          <w:spacing w:val="2"/>
        </w:rPr>
        <w:t xml:space="preserve"> Казахстан подтверждается в соответствии с законодательством Республики Казахстан об обеспечении единства измерений;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13) соблюдение количества, качества и сроков поставки или оказания фармацевтической услуги условиям договора.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19. </w:t>
      </w:r>
      <w:proofErr w:type="gramStart"/>
      <w:r w:rsidRPr="00C41196">
        <w:rPr>
          <w:spacing w:val="2"/>
        </w:rPr>
        <w:t>Требования, предусмотренные </w:t>
      </w:r>
      <w:hyperlink r:id="rId10" w:anchor="z131" w:history="1">
        <w:r w:rsidRPr="00C41196">
          <w:rPr>
            <w:rStyle w:val="a3"/>
            <w:color w:val="auto"/>
            <w:spacing w:val="2"/>
          </w:rPr>
          <w:t>подпунктами 4)</w:t>
        </w:r>
      </w:hyperlink>
      <w:r w:rsidRPr="00C41196">
        <w:rPr>
          <w:spacing w:val="2"/>
        </w:rPr>
        <w:t>, </w:t>
      </w:r>
      <w:hyperlink r:id="rId11" w:anchor="z132" w:history="1">
        <w:r w:rsidRPr="00C41196">
          <w:rPr>
            <w:rStyle w:val="a3"/>
            <w:color w:val="auto"/>
            <w:spacing w:val="2"/>
          </w:rPr>
          <w:t>5)</w:t>
        </w:r>
      </w:hyperlink>
      <w:r w:rsidRPr="00C41196">
        <w:rPr>
          <w:spacing w:val="2"/>
        </w:rPr>
        <w:t>, </w:t>
      </w:r>
      <w:hyperlink r:id="rId12" w:anchor="z133" w:history="1">
        <w:r w:rsidRPr="00C41196">
          <w:rPr>
            <w:rStyle w:val="a3"/>
            <w:color w:val="auto"/>
            <w:spacing w:val="2"/>
          </w:rPr>
          <w:t>6)</w:t>
        </w:r>
      </w:hyperlink>
      <w:r w:rsidRPr="00C41196">
        <w:rPr>
          <w:spacing w:val="2"/>
        </w:rPr>
        <w:t>, </w:t>
      </w:r>
      <w:hyperlink r:id="rId13" w:anchor="z136" w:history="1">
        <w:r w:rsidRPr="00C41196">
          <w:rPr>
            <w:rStyle w:val="a3"/>
            <w:color w:val="auto"/>
            <w:spacing w:val="2"/>
          </w:rPr>
          <w:t>7)</w:t>
        </w:r>
      </w:hyperlink>
      <w:r w:rsidRPr="00C41196">
        <w:rPr>
          <w:spacing w:val="2"/>
        </w:rPr>
        <w:t>, </w:t>
      </w:r>
      <w:hyperlink r:id="rId14" w:anchor="z139" w:history="1">
        <w:r w:rsidRPr="00C41196">
          <w:rPr>
            <w:rStyle w:val="a3"/>
            <w:color w:val="auto"/>
            <w:spacing w:val="2"/>
          </w:rPr>
          <w:t>8)</w:t>
        </w:r>
      </w:hyperlink>
      <w:r w:rsidRPr="00C41196">
        <w:rPr>
          <w:spacing w:val="2"/>
        </w:rPr>
        <w:t>, </w:t>
      </w:r>
      <w:hyperlink r:id="rId15" w:anchor="z142" w:history="1">
        <w:r w:rsidRPr="00C41196">
          <w:rPr>
            <w:rStyle w:val="a3"/>
            <w:color w:val="auto"/>
            <w:spacing w:val="2"/>
          </w:rPr>
          <w:t>9)</w:t>
        </w:r>
      </w:hyperlink>
      <w:r w:rsidRPr="00C41196">
        <w:rPr>
          <w:spacing w:val="2"/>
        </w:rPr>
        <w:t>, </w:t>
      </w:r>
      <w:hyperlink r:id="rId16" w:anchor="z145" w:history="1">
        <w:r w:rsidRPr="00C41196">
          <w:rPr>
            <w:rStyle w:val="a3"/>
            <w:color w:val="auto"/>
            <w:spacing w:val="2"/>
          </w:rPr>
          <w:t>10)</w:t>
        </w:r>
      </w:hyperlink>
      <w:r w:rsidRPr="00C41196">
        <w:rPr>
          <w:spacing w:val="2"/>
        </w:rPr>
        <w:t>, </w:t>
      </w:r>
      <w:hyperlink r:id="rId17" w:anchor="z146" w:history="1">
        <w:r w:rsidRPr="00C41196">
          <w:rPr>
            <w:rStyle w:val="a3"/>
            <w:color w:val="auto"/>
            <w:spacing w:val="2"/>
          </w:rPr>
          <w:t>11)</w:t>
        </w:r>
      </w:hyperlink>
      <w:r w:rsidRPr="00C41196">
        <w:rPr>
          <w:spacing w:val="2"/>
        </w:rPr>
        <w:t>, </w:t>
      </w:r>
      <w:hyperlink r:id="rId18" w:anchor="z147" w:history="1">
        <w:r w:rsidRPr="00C41196">
          <w:rPr>
            <w:rStyle w:val="a3"/>
            <w:color w:val="auto"/>
            <w:spacing w:val="2"/>
          </w:rPr>
          <w:t>12)</w:t>
        </w:r>
      </w:hyperlink>
      <w:r w:rsidRPr="00C41196">
        <w:rPr>
          <w:spacing w:val="2"/>
        </w:rPr>
        <w:t> и </w:t>
      </w:r>
      <w:hyperlink r:id="rId19" w:anchor="z149" w:history="1">
        <w:r w:rsidRPr="00C41196">
          <w:rPr>
            <w:rStyle w:val="a3"/>
            <w:color w:val="auto"/>
            <w:spacing w:val="2"/>
          </w:rPr>
          <w:t>13)</w:t>
        </w:r>
      </w:hyperlink>
      <w:r w:rsidRPr="00C41196">
        <w:rPr>
          <w:spacing w:val="2"/>
        </w:rPr>
        <w:t> пункта 18 настоящих Правил, подтверждаются поставщиком при исполнении договора поставки или закупа.</w:t>
      </w:r>
      <w:proofErr w:type="gramEnd"/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20. Заказчик, организатор закупа, единый дистрибьютор не устанавливают к лекарственным средствам и медицинским изделиям требований, не предусмотренных настоящими Правилами.</w:t>
      </w:r>
    </w:p>
    <w:p w:rsidR="009220C9" w:rsidRPr="00C41196" w:rsidRDefault="009220C9" w:rsidP="009220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20C9" w:rsidRPr="00C41196" w:rsidRDefault="009220C9" w:rsidP="009220C9">
      <w:pPr>
        <w:jc w:val="center"/>
      </w:pPr>
    </w:p>
    <w:p w:rsidR="00BB2996" w:rsidRPr="001219A4" w:rsidRDefault="00BB2996" w:rsidP="002C495C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</w:pPr>
    </w:p>
    <w:sectPr w:rsidR="00BB2996" w:rsidRPr="001219A4" w:rsidSect="00B14952">
      <w:pgSz w:w="11906" w:h="16838" w:code="9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roid Sans">
    <w:altName w:val="Times New Roman"/>
    <w:charset w:val="01"/>
    <w:family w:val="auto"/>
    <w:pitch w:val="variable"/>
    <w:sig w:usb0="00000001" w:usb1="00000000" w:usb2="00000000" w:usb3="00000000" w:csb0="00000004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466AB"/>
    <w:multiLevelType w:val="hybridMultilevel"/>
    <w:tmpl w:val="F1FAB6E8"/>
    <w:lvl w:ilvl="0" w:tplc="6E7CF7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7F74F0"/>
    <w:multiLevelType w:val="hybridMultilevel"/>
    <w:tmpl w:val="7BD66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222655"/>
    <w:multiLevelType w:val="multilevel"/>
    <w:tmpl w:val="987A1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C0765E"/>
    <w:multiLevelType w:val="hybridMultilevel"/>
    <w:tmpl w:val="81F2BA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883C9A"/>
    <w:multiLevelType w:val="hybridMultilevel"/>
    <w:tmpl w:val="8A0A3E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A7F"/>
    <w:rsid w:val="00001B4C"/>
    <w:rsid w:val="000028F8"/>
    <w:rsid w:val="00010BF7"/>
    <w:rsid w:val="00020309"/>
    <w:rsid w:val="000216A7"/>
    <w:rsid w:val="00022615"/>
    <w:rsid w:val="00030F44"/>
    <w:rsid w:val="00035389"/>
    <w:rsid w:val="000353F2"/>
    <w:rsid w:val="0004600B"/>
    <w:rsid w:val="000470A2"/>
    <w:rsid w:val="00062C65"/>
    <w:rsid w:val="00065D60"/>
    <w:rsid w:val="00072AEC"/>
    <w:rsid w:val="00073575"/>
    <w:rsid w:val="00076A8F"/>
    <w:rsid w:val="00083FBA"/>
    <w:rsid w:val="000944FE"/>
    <w:rsid w:val="0009711A"/>
    <w:rsid w:val="000A0E94"/>
    <w:rsid w:val="000B1AC2"/>
    <w:rsid w:val="000B49FA"/>
    <w:rsid w:val="000B6160"/>
    <w:rsid w:val="000C5B61"/>
    <w:rsid w:val="000C71A9"/>
    <w:rsid w:val="000D50B6"/>
    <w:rsid w:val="000D71CF"/>
    <w:rsid w:val="000D763E"/>
    <w:rsid w:val="000D7E67"/>
    <w:rsid w:val="000F2389"/>
    <w:rsid w:val="000F393B"/>
    <w:rsid w:val="000F79F7"/>
    <w:rsid w:val="000F7A25"/>
    <w:rsid w:val="00107F5B"/>
    <w:rsid w:val="00117ABB"/>
    <w:rsid w:val="00122113"/>
    <w:rsid w:val="00124EE7"/>
    <w:rsid w:val="00137E75"/>
    <w:rsid w:val="00142636"/>
    <w:rsid w:val="0014506A"/>
    <w:rsid w:val="001457FF"/>
    <w:rsid w:val="00151895"/>
    <w:rsid w:val="0015296F"/>
    <w:rsid w:val="00163D51"/>
    <w:rsid w:val="001641D6"/>
    <w:rsid w:val="00167019"/>
    <w:rsid w:val="001715C2"/>
    <w:rsid w:val="001718F7"/>
    <w:rsid w:val="001873C8"/>
    <w:rsid w:val="001918ED"/>
    <w:rsid w:val="001919A4"/>
    <w:rsid w:val="001B0F59"/>
    <w:rsid w:val="001B177C"/>
    <w:rsid w:val="001B2D78"/>
    <w:rsid w:val="001B43B5"/>
    <w:rsid w:val="001C26BC"/>
    <w:rsid w:val="001C4E55"/>
    <w:rsid w:val="001E5FC0"/>
    <w:rsid w:val="001E73CD"/>
    <w:rsid w:val="001F6702"/>
    <w:rsid w:val="00200ED5"/>
    <w:rsid w:val="00203D3C"/>
    <w:rsid w:val="00206FA7"/>
    <w:rsid w:val="00221CF1"/>
    <w:rsid w:val="00223B0E"/>
    <w:rsid w:val="00223BA7"/>
    <w:rsid w:val="00224119"/>
    <w:rsid w:val="00225E73"/>
    <w:rsid w:val="00226826"/>
    <w:rsid w:val="00227194"/>
    <w:rsid w:val="00227783"/>
    <w:rsid w:val="00227E6D"/>
    <w:rsid w:val="002377B7"/>
    <w:rsid w:val="00256B44"/>
    <w:rsid w:val="00260283"/>
    <w:rsid w:val="00261D3C"/>
    <w:rsid w:val="00265550"/>
    <w:rsid w:val="002673CB"/>
    <w:rsid w:val="00271DC3"/>
    <w:rsid w:val="00280324"/>
    <w:rsid w:val="00280D9C"/>
    <w:rsid w:val="00282FF4"/>
    <w:rsid w:val="00284970"/>
    <w:rsid w:val="00285F09"/>
    <w:rsid w:val="00290F3D"/>
    <w:rsid w:val="00291EA2"/>
    <w:rsid w:val="00297547"/>
    <w:rsid w:val="002A703F"/>
    <w:rsid w:val="002B0437"/>
    <w:rsid w:val="002B3FA2"/>
    <w:rsid w:val="002B7DEB"/>
    <w:rsid w:val="002C2FFF"/>
    <w:rsid w:val="002C495C"/>
    <w:rsid w:val="002C55A8"/>
    <w:rsid w:val="002D52E2"/>
    <w:rsid w:val="002D7670"/>
    <w:rsid w:val="002D7759"/>
    <w:rsid w:val="002E3427"/>
    <w:rsid w:val="002E5BE3"/>
    <w:rsid w:val="00306F26"/>
    <w:rsid w:val="0031337A"/>
    <w:rsid w:val="00313E0E"/>
    <w:rsid w:val="0031552B"/>
    <w:rsid w:val="00315931"/>
    <w:rsid w:val="00322478"/>
    <w:rsid w:val="00327859"/>
    <w:rsid w:val="00332611"/>
    <w:rsid w:val="00335D14"/>
    <w:rsid w:val="00335E59"/>
    <w:rsid w:val="00346A40"/>
    <w:rsid w:val="00347115"/>
    <w:rsid w:val="00356ED9"/>
    <w:rsid w:val="00361CC0"/>
    <w:rsid w:val="0036250B"/>
    <w:rsid w:val="00363D67"/>
    <w:rsid w:val="00373866"/>
    <w:rsid w:val="003764AC"/>
    <w:rsid w:val="00384B9C"/>
    <w:rsid w:val="00397AB2"/>
    <w:rsid w:val="003A1348"/>
    <w:rsid w:val="003A17CB"/>
    <w:rsid w:val="003A36DB"/>
    <w:rsid w:val="003B7741"/>
    <w:rsid w:val="003C1DCA"/>
    <w:rsid w:val="003C4B03"/>
    <w:rsid w:val="003C6F3F"/>
    <w:rsid w:val="003D108B"/>
    <w:rsid w:val="003D2B3B"/>
    <w:rsid w:val="003D4E4E"/>
    <w:rsid w:val="003D7481"/>
    <w:rsid w:val="003E3330"/>
    <w:rsid w:val="003F0EC8"/>
    <w:rsid w:val="003F15A4"/>
    <w:rsid w:val="003F30DE"/>
    <w:rsid w:val="00405225"/>
    <w:rsid w:val="0041144C"/>
    <w:rsid w:val="004279E7"/>
    <w:rsid w:val="0043062A"/>
    <w:rsid w:val="0044157D"/>
    <w:rsid w:val="0044419B"/>
    <w:rsid w:val="004441CE"/>
    <w:rsid w:val="0045386F"/>
    <w:rsid w:val="0046008C"/>
    <w:rsid w:val="004600D2"/>
    <w:rsid w:val="00463A09"/>
    <w:rsid w:val="0048691F"/>
    <w:rsid w:val="004931C1"/>
    <w:rsid w:val="004A1902"/>
    <w:rsid w:val="004A540D"/>
    <w:rsid w:val="004B11B4"/>
    <w:rsid w:val="004B1515"/>
    <w:rsid w:val="004B314C"/>
    <w:rsid w:val="004B33F3"/>
    <w:rsid w:val="004B3975"/>
    <w:rsid w:val="004C3D0F"/>
    <w:rsid w:val="004D2223"/>
    <w:rsid w:val="004D44A9"/>
    <w:rsid w:val="004E4B51"/>
    <w:rsid w:val="004F0ECA"/>
    <w:rsid w:val="00502F6C"/>
    <w:rsid w:val="00520C6F"/>
    <w:rsid w:val="0053375A"/>
    <w:rsid w:val="005345A5"/>
    <w:rsid w:val="00534736"/>
    <w:rsid w:val="00540CA9"/>
    <w:rsid w:val="005473EC"/>
    <w:rsid w:val="0054773E"/>
    <w:rsid w:val="005478AE"/>
    <w:rsid w:val="00554602"/>
    <w:rsid w:val="00560B3A"/>
    <w:rsid w:val="005632E0"/>
    <w:rsid w:val="0056621C"/>
    <w:rsid w:val="00566A4D"/>
    <w:rsid w:val="005723AA"/>
    <w:rsid w:val="0057286B"/>
    <w:rsid w:val="00573EEB"/>
    <w:rsid w:val="00575569"/>
    <w:rsid w:val="005838B4"/>
    <w:rsid w:val="005932BD"/>
    <w:rsid w:val="00594E77"/>
    <w:rsid w:val="005A0208"/>
    <w:rsid w:val="005A19DA"/>
    <w:rsid w:val="005A2189"/>
    <w:rsid w:val="005A58DE"/>
    <w:rsid w:val="005C6255"/>
    <w:rsid w:val="005C709E"/>
    <w:rsid w:val="005D0B83"/>
    <w:rsid w:val="005D15B2"/>
    <w:rsid w:val="005D40D8"/>
    <w:rsid w:val="005E656C"/>
    <w:rsid w:val="005F33ED"/>
    <w:rsid w:val="005F5049"/>
    <w:rsid w:val="00602440"/>
    <w:rsid w:val="006130E0"/>
    <w:rsid w:val="00632840"/>
    <w:rsid w:val="006369A4"/>
    <w:rsid w:val="00642384"/>
    <w:rsid w:val="006434D6"/>
    <w:rsid w:val="006475DD"/>
    <w:rsid w:val="0065671C"/>
    <w:rsid w:val="00663AB2"/>
    <w:rsid w:val="00665CC5"/>
    <w:rsid w:val="006752F8"/>
    <w:rsid w:val="00680DFE"/>
    <w:rsid w:val="00685419"/>
    <w:rsid w:val="00686909"/>
    <w:rsid w:val="006903DD"/>
    <w:rsid w:val="00695B63"/>
    <w:rsid w:val="006A1B02"/>
    <w:rsid w:val="006B0DF6"/>
    <w:rsid w:val="006C1CC1"/>
    <w:rsid w:val="006C1DB8"/>
    <w:rsid w:val="006D265F"/>
    <w:rsid w:val="006D58DE"/>
    <w:rsid w:val="006D5F40"/>
    <w:rsid w:val="006D6E63"/>
    <w:rsid w:val="006E72C3"/>
    <w:rsid w:val="006F2265"/>
    <w:rsid w:val="006F33BA"/>
    <w:rsid w:val="006F38FD"/>
    <w:rsid w:val="00700C73"/>
    <w:rsid w:val="00701339"/>
    <w:rsid w:val="00704C18"/>
    <w:rsid w:val="007061E6"/>
    <w:rsid w:val="0071051B"/>
    <w:rsid w:val="0073305B"/>
    <w:rsid w:val="00733410"/>
    <w:rsid w:val="0074174D"/>
    <w:rsid w:val="00743353"/>
    <w:rsid w:val="00743FA2"/>
    <w:rsid w:val="0075191D"/>
    <w:rsid w:val="00761B95"/>
    <w:rsid w:val="007730ED"/>
    <w:rsid w:val="00783030"/>
    <w:rsid w:val="00791C43"/>
    <w:rsid w:val="00795731"/>
    <w:rsid w:val="007A3D83"/>
    <w:rsid w:val="007B1410"/>
    <w:rsid w:val="007B392C"/>
    <w:rsid w:val="007B6699"/>
    <w:rsid w:val="007C0504"/>
    <w:rsid w:val="007C5FE2"/>
    <w:rsid w:val="007D0381"/>
    <w:rsid w:val="007D1D4B"/>
    <w:rsid w:val="007E46FD"/>
    <w:rsid w:val="007F4D6A"/>
    <w:rsid w:val="00807243"/>
    <w:rsid w:val="0080749F"/>
    <w:rsid w:val="008124E2"/>
    <w:rsid w:val="008137F6"/>
    <w:rsid w:val="008142C2"/>
    <w:rsid w:val="00816412"/>
    <w:rsid w:val="0082073F"/>
    <w:rsid w:val="00822B84"/>
    <w:rsid w:val="00825F9F"/>
    <w:rsid w:val="00833F22"/>
    <w:rsid w:val="00845099"/>
    <w:rsid w:val="00857B04"/>
    <w:rsid w:val="008624D2"/>
    <w:rsid w:val="008727F4"/>
    <w:rsid w:val="008732B2"/>
    <w:rsid w:val="00877E32"/>
    <w:rsid w:val="008810BB"/>
    <w:rsid w:val="008846E8"/>
    <w:rsid w:val="0089247E"/>
    <w:rsid w:val="00894955"/>
    <w:rsid w:val="00896013"/>
    <w:rsid w:val="008A39B5"/>
    <w:rsid w:val="008A55B7"/>
    <w:rsid w:val="008B389B"/>
    <w:rsid w:val="008B58C5"/>
    <w:rsid w:val="008C1953"/>
    <w:rsid w:val="008C205A"/>
    <w:rsid w:val="008C769B"/>
    <w:rsid w:val="008D00D8"/>
    <w:rsid w:val="008D3ABF"/>
    <w:rsid w:val="008E246E"/>
    <w:rsid w:val="008E2AE9"/>
    <w:rsid w:val="008E4EA5"/>
    <w:rsid w:val="008F379A"/>
    <w:rsid w:val="008F6095"/>
    <w:rsid w:val="008F732D"/>
    <w:rsid w:val="0090032A"/>
    <w:rsid w:val="009114AF"/>
    <w:rsid w:val="00917B98"/>
    <w:rsid w:val="009220C9"/>
    <w:rsid w:val="00926788"/>
    <w:rsid w:val="00933506"/>
    <w:rsid w:val="00933651"/>
    <w:rsid w:val="00942558"/>
    <w:rsid w:val="00947661"/>
    <w:rsid w:val="00955535"/>
    <w:rsid w:val="009636D2"/>
    <w:rsid w:val="00963872"/>
    <w:rsid w:val="00963C80"/>
    <w:rsid w:val="00963DFB"/>
    <w:rsid w:val="0096447F"/>
    <w:rsid w:val="0097515A"/>
    <w:rsid w:val="00977E13"/>
    <w:rsid w:val="00980530"/>
    <w:rsid w:val="00980DA2"/>
    <w:rsid w:val="00984B4F"/>
    <w:rsid w:val="00986DC0"/>
    <w:rsid w:val="009A3D87"/>
    <w:rsid w:val="009A6533"/>
    <w:rsid w:val="009A7BAD"/>
    <w:rsid w:val="009B4397"/>
    <w:rsid w:val="009B6400"/>
    <w:rsid w:val="009B7847"/>
    <w:rsid w:val="009D410B"/>
    <w:rsid w:val="009F5DF0"/>
    <w:rsid w:val="00A11E38"/>
    <w:rsid w:val="00A136F8"/>
    <w:rsid w:val="00A16B58"/>
    <w:rsid w:val="00A204C5"/>
    <w:rsid w:val="00A22C45"/>
    <w:rsid w:val="00A241D7"/>
    <w:rsid w:val="00A24AFB"/>
    <w:rsid w:val="00A30DF0"/>
    <w:rsid w:val="00A325A3"/>
    <w:rsid w:val="00A415DF"/>
    <w:rsid w:val="00A5013F"/>
    <w:rsid w:val="00A52F84"/>
    <w:rsid w:val="00A558AA"/>
    <w:rsid w:val="00A61259"/>
    <w:rsid w:val="00A77787"/>
    <w:rsid w:val="00A778FF"/>
    <w:rsid w:val="00A93026"/>
    <w:rsid w:val="00A9512E"/>
    <w:rsid w:val="00AA2018"/>
    <w:rsid w:val="00AA226A"/>
    <w:rsid w:val="00AA2EB5"/>
    <w:rsid w:val="00AA3820"/>
    <w:rsid w:val="00AA5BED"/>
    <w:rsid w:val="00AB1D87"/>
    <w:rsid w:val="00AB277A"/>
    <w:rsid w:val="00AB7FA3"/>
    <w:rsid w:val="00AC7DD5"/>
    <w:rsid w:val="00AD5D8F"/>
    <w:rsid w:val="00AE08A7"/>
    <w:rsid w:val="00B04FEA"/>
    <w:rsid w:val="00B052EC"/>
    <w:rsid w:val="00B078AC"/>
    <w:rsid w:val="00B14952"/>
    <w:rsid w:val="00B16753"/>
    <w:rsid w:val="00B23CEA"/>
    <w:rsid w:val="00B23E2D"/>
    <w:rsid w:val="00B2773A"/>
    <w:rsid w:val="00B34A0A"/>
    <w:rsid w:val="00B7256C"/>
    <w:rsid w:val="00B81AA3"/>
    <w:rsid w:val="00B85655"/>
    <w:rsid w:val="00B928CA"/>
    <w:rsid w:val="00BA755E"/>
    <w:rsid w:val="00BB09B2"/>
    <w:rsid w:val="00BB147C"/>
    <w:rsid w:val="00BB2996"/>
    <w:rsid w:val="00BB4EF3"/>
    <w:rsid w:val="00BC5A7F"/>
    <w:rsid w:val="00BD053D"/>
    <w:rsid w:val="00BD511A"/>
    <w:rsid w:val="00BE7498"/>
    <w:rsid w:val="00BF4DBA"/>
    <w:rsid w:val="00BF52EE"/>
    <w:rsid w:val="00BF5F2E"/>
    <w:rsid w:val="00C06E35"/>
    <w:rsid w:val="00C074AF"/>
    <w:rsid w:val="00C10AB6"/>
    <w:rsid w:val="00C145B8"/>
    <w:rsid w:val="00C16050"/>
    <w:rsid w:val="00C16878"/>
    <w:rsid w:val="00C264F1"/>
    <w:rsid w:val="00C35D1D"/>
    <w:rsid w:val="00C37111"/>
    <w:rsid w:val="00C41196"/>
    <w:rsid w:val="00C52E27"/>
    <w:rsid w:val="00C60D38"/>
    <w:rsid w:val="00C66ACF"/>
    <w:rsid w:val="00C7413C"/>
    <w:rsid w:val="00C75122"/>
    <w:rsid w:val="00C75E72"/>
    <w:rsid w:val="00C77BA6"/>
    <w:rsid w:val="00C85AD0"/>
    <w:rsid w:val="00C92453"/>
    <w:rsid w:val="00C97523"/>
    <w:rsid w:val="00CA42FF"/>
    <w:rsid w:val="00CB2A1C"/>
    <w:rsid w:val="00CB3896"/>
    <w:rsid w:val="00CC38EC"/>
    <w:rsid w:val="00CC4C7E"/>
    <w:rsid w:val="00CE0954"/>
    <w:rsid w:val="00CE09BA"/>
    <w:rsid w:val="00CE30C9"/>
    <w:rsid w:val="00CE4880"/>
    <w:rsid w:val="00CF0270"/>
    <w:rsid w:val="00CF189D"/>
    <w:rsid w:val="00CF31F9"/>
    <w:rsid w:val="00D06DE4"/>
    <w:rsid w:val="00D13378"/>
    <w:rsid w:val="00D137BC"/>
    <w:rsid w:val="00D13E79"/>
    <w:rsid w:val="00D15A6B"/>
    <w:rsid w:val="00D201CD"/>
    <w:rsid w:val="00D224BF"/>
    <w:rsid w:val="00D30D20"/>
    <w:rsid w:val="00D36A2A"/>
    <w:rsid w:val="00D41401"/>
    <w:rsid w:val="00D46170"/>
    <w:rsid w:val="00D50FB7"/>
    <w:rsid w:val="00D5252E"/>
    <w:rsid w:val="00D5421F"/>
    <w:rsid w:val="00D57CAB"/>
    <w:rsid w:val="00D662B8"/>
    <w:rsid w:val="00D71982"/>
    <w:rsid w:val="00D7234F"/>
    <w:rsid w:val="00D728B4"/>
    <w:rsid w:val="00D749EF"/>
    <w:rsid w:val="00D75090"/>
    <w:rsid w:val="00D767C5"/>
    <w:rsid w:val="00D76980"/>
    <w:rsid w:val="00D76BE8"/>
    <w:rsid w:val="00D76EE0"/>
    <w:rsid w:val="00D81A35"/>
    <w:rsid w:val="00D81D82"/>
    <w:rsid w:val="00D84853"/>
    <w:rsid w:val="00D90C39"/>
    <w:rsid w:val="00D92AF0"/>
    <w:rsid w:val="00DA4263"/>
    <w:rsid w:val="00DA5F99"/>
    <w:rsid w:val="00DB11EB"/>
    <w:rsid w:val="00DB3BBC"/>
    <w:rsid w:val="00DD0E58"/>
    <w:rsid w:val="00DD1F1E"/>
    <w:rsid w:val="00DE2B74"/>
    <w:rsid w:val="00DE3F2D"/>
    <w:rsid w:val="00DE5005"/>
    <w:rsid w:val="00DF00A2"/>
    <w:rsid w:val="00E06E3C"/>
    <w:rsid w:val="00E17575"/>
    <w:rsid w:val="00E21BFD"/>
    <w:rsid w:val="00E232F5"/>
    <w:rsid w:val="00E251EF"/>
    <w:rsid w:val="00E270C6"/>
    <w:rsid w:val="00E36E2B"/>
    <w:rsid w:val="00E44B66"/>
    <w:rsid w:val="00E5500D"/>
    <w:rsid w:val="00E62001"/>
    <w:rsid w:val="00E624DE"/>
    <w:rsid w:val="00E67B72"/>
    <w:rsid w:val="00E70AA2"/>
    <w:rsid w:val="00E80EBC"/>
    <w:rsid w:val="00E83F41"/>
    <w:rsid w:val="00E94702"/>
    <w:rsid w:val="00E97D42"/>
    <w:rsid w:val="00EA0422"/>
    <w:rsid w:val="00EA2440"/>
    <w:rsid w:val="00EA46B3"/>
    <w:rsid w:val="00EA49D7"/>
    <w:rsid w:val="00EA7B71"/>
    <w:rsid w:val="00EB2134"/>
    <w:rsid w:val="00EB2DBE"/>
    <w:rsid w:val="00EC4DD9"/>
    <w:rsid w:val="00ED4A0F"/>
    <w:rsid w:val="00EE4634"/>
    <w:rsid w:val="00EE64C8"/>
    <w:rsid w:val="00EF2255"/>
    <w:rsid w:val="00EF780A"/>
    <w:rsid w:val="00F000A1"/>
    <w:rsid w:val="00F1569C"/>
    <w:rsid w:val="00F1789E"/>
    <w:rsid w:val="00F22884"/>
    <w:rsid w:val="00F35A79"/>
    <w:rsid w:val="00F43E9A"/>
    <w:rsid w:val="00F50AC3"/>
    <w:rsid w:val="00F521BC"/>
    <w:rsid w:val="00F553C1"/>
    <w:rsid w:val="00F5587E"/>
    <w:rsid w:val="00F5688B"/>
    <w:rsid w:val="00F56D38"/>
    <w:rsid w:val="00F5727A"/>
    <w:rsid w:val="00F77A49"/>
    <w:rsid w:val="00F86751"/>
    <w:rsid w:val="00FA1DCC"/>
    <w:rsid w:val="00FA217B"/>
    <w:rsid w:val="00FA4363"/>
    <w:rsid w:val="00FB0A28"/>
    <w:rsid w:val="00FB0DD2"/>
    <w:rsid w:val="00FB4F60"/>
    <w:rsid w:val="00FB723D"/>
    <w:rsid w:val="00FC66AB"/>
    <w:rsid w:val="00FD68BD"/>
    <w:rsid w:val="00FD7F26"/>
    <w:rsid w:val="00FE19A8"/>
    <w:rsid w:val="00FE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C4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74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FC66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6AB"/>
    <w:rPr>
      <w:color w:val="800080"/>
      <w:u w:val="single"/>
    </w:rPr>
  </w:style>
  <w:style w:type="paragraph" w:customStyle="1" w:styleId="font5">
    <w:name w:val="font5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lang w:eastAsia="ru-RU"/>
    </w:rPr>
  </w:style>
  <w:style w:type="paragraph" w:customStyle="1" w:styleId="xl71">
    <w:name w:val="xl7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5">
    <w:name w:val="xl7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6">
    <w:name w:val="xl7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C66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88">
    <w:name w:val="xl8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3">
    <w:name w:val="xl9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5">
    <w:name w:val="xl9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101">
    <w:name w:val="xl10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02">
    <w:name w:val="xl10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66A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C495C"/>
    <w:pPr>
      <w:ind w:left="720"/>
      <w:contextualSpacing/>
    </w:pPr>
  </w:style>
  <w:style w:type="character" w:customStyle="1" w:styleId="s1">
    <w:name w:val="s1"/>
    <w:uiPriority w:val="99"/>
    <w:rsid w:val="002C495C"/>
    <w:rPr>
      <w:rFonts w:ascii="Times New Roman" w:hAnsi="Times New Roman" w:cs="Times New Roman" w:hint="default"/>
      <w:b/>
      <w:bCs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2C4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9"/>
    <w:uiPriority w:val="99"/>
    <w:unhideWhenUsed/>
    <w:qFormat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495C"/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2C4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7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rsid w:val="00322478"/>
    <w:pPr>
      <w:widowControl/>
      <w:suppressLineNumbers/>
    </w:pPr>
  </w:style>
  <w:style w:type="paragraph" w:styleId="aa">
    <w:name w:val="No Spacing"/>
    <w:uiPriority w:val="1"/>
    <w:qFormat/>
    <w:rsid w:val="00E97D4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C4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74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FC66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6AB"/>
    <w:rPr>
      <w:color w:val="800080"/>
      <w:u w:val="single"/>
    </w:rPr>
  </w:style>
  <w:style w:type="paragraph" w:customStyle="1" w:styleId="font5">
    <w:name w:val="font5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lang w:eastAsia="ru-RU"/>
    </w:rPr>
  </w:style>
  <w:style w:type="paragraph" w:customStyle="1" w:styleId="xl71">
    <w:name w:val="xl7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5">
    <w:name w:val="xl7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6">
    <w:name w:val="xl7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C66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88">
    <w:name w:val="xl8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3">
    <w:name w:val="xl9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5">
    <w:name w:val="xl9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101">
    <w:name w:val="xl10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02">
    <w:name w:val="xl10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66A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C495C"/>
    <w:pPr>
      <w:ind w:left="720"/>
      <w:contextualSpacing/>
    </w:pPr>
  </w:style>
  <w:style w:type="character" w:customStyle="1" w:styleId="s1">
    <w:name w:val="s1"/>
    <w:uiPriority w:val="99"/>
    <w:rsid w:val="002C495C"/>
    <w:rPr>
      <w:rFonts w:ascii="Times New Roman" w:hAnsi="Times New Roman" w:cs="Times New Roman" w:hint="default"/>
      <w:b/>
      <w:bCs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2C4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9"/>
    <w:uiPriority w:val="99"/>
    <w:unhideWhenUsed/>
    <w:qFormat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495C"/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2C4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7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rsid w:val="00322478"/>
    <w:pPr>
      <w:widowControl/>
      <w:suppressLineNumbers/>
    </w:pPr>
  </w:style>
  <w:style w:type="paragraph" w:styleId="aa">
    <w:name w:val="No Spacing"/>
    <w:uiPriority w:val="1"/>
    <w:qFormat/>
    <w:rsid w:val="00E97D4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P2100000375" TargetMode="External"/><Relationship Id="rId13" Type="http://schemas.openxmlformats.org/officeDocument/2006/relationships/hyperlink" Target="https://adilet.zan.kz/rus/docs/P2100000375" TargetMode="External"/><Relationship Id="rId18" Type="http://schemas.openxmlformats.org/officeDocument/2006/relationships/hyperlink" Target="https://adilet.zan.kz/rus/docs/P2100000375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adilet.zan.kz/rus/docs/P2100000375" TargetMode="External"/><Relationship Id="rId12" Type="http://schemas.openxmlformats.org/officeDocument/2006/relationships/hyperlink" Target="https://adilet.zan.kz/rus/docs/P2100000375" TargetMode="External"/><Relationship Id="rId17" Type="http://schemas.openxmlformats.org/officeDocument/2006/relationships/hyperlink" Target="https://adilet.zan.kz/rus/docs/P210000037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dilet.zan.kz/rus/docs/P2100000375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dilet.zan.kz/rus/docs/P2100000375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adilet.zan.kz/rus/docs/P2100000375" TargetMode="External"/><Relationship Id="rId10" Type="http://schemas.openxmlformats.org/officeDocument/2006/relationships/hyperlink" Target="https://adilet.zan.kz/rus/docs/P2100000375" TargetMode="External"/><Relationship Id="rId19" Type="http://schemas.openxmlformats.org/officeDocument/2006/relationships/hyperlink" Target="https://adilet.zan.kz/rus/docs/P210000037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dilet.zan.kz/rus/docs/P2100000375" TargetMode="External"/><Relationship Id="rId14" Type="http://schemas.openxmlformats.org/officeDocument/2006/relationships/hyperlink" Target="https://adilet.zan.kz/rus/docs/P21000003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0DC4F-759B-49D0-BA4E-2CF3D3A86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2226</Words>
  <Characters>12689</Characters>
  <Application>Microsoft Office Word</Application>
  <DocSecurity>0</DocSecurity>
  <Lines>105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Глава 4. Требования к лекарственным средствам и медицинским изделиям, приобретае</vt:lpstr>
    </vt:vector>
  </TitlesOfParts>
  <Company>diakov.net</Company>
  <LinksUpToDate>false</LinksUpToDate>
  <CharactersWithSpaces>14886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11</cp:revision>
  <cp:lastPrinted>2022-01-11T09:27:00Z</cp:lastPrinted>
  <dcterms:created xsi:type="dcterms:W3CDTF">2022-03-10T03:21:00Z</dcterms:created>
  <dcterms:modified xsi:type="dcterms:W3CDTF">2022-04-22T03:49:00Z</dcterms:modified>
</cp:coreProperties>
</file>