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CB" w:rsidRDefault="00662ECB" w:rsidP="00E81942">
      <w:pPr>
        <w:spacing w:after="0" w:line="240" w:lineRule="auto"/>
        <w:ind w:left="6240"/>
        <w:rPr>
          <w:rStyle w:val="s0"/>
        </w:rPr>
      </w:pPr>
    </w:p>
    <w:p w:rsidR="00662ECB" w:rsidRDefault="00662ECB" w:rsidP="00E81942">
      <w:pPr>
        <w:spacing w:after="0" w:line="240" w:lineRule="auto"/>
        <w:ind w:left="6240"/>
        <w:rPr>
          <w:rStyle w:val="s0"/>
        </w:rPr>
      </w:pPr>
    </w:p>
    <w:p w:rsidR="00662ECB" w:rsidRDefault="00662ECB" w:rsidP="00662ECB">
      <w:pPr>
        <w:spacing w:after="0" w:line="240" w:lineRule="auto"/>
        <w:ind w:left="51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Утвержден </w:t>
      </w:r>
    </w:p>
    <w:p w:rsidR="00662ECB" w:rsidRDefault="00662ECB" w:rsidP="00662ECB">
      <w:pPr>
        <w:spacing w:after="0" w:line="240" w:lineRule="auto"/>
        <w:ind w:left="51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Правительства</w:t>
      </w:r>
    </w:p>
    <w:p w:rsidR="00662ECB" w:rsidRDefault="00662ECB" w:rsidP="00662ECB">
      <w:pPr>
        <w:spacing w:after="0" w:line="240" w:lineRule="auto"/>
        <w:ind w:left="51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Республики Казахстан</w:t>
      </w:r>
    </w:p>
    <w:p w:rsidR="00662ECB" w:rsidRDefault="00662ECB" w:rsidP="00662ECB">
      <w:pPr>
        <w:spacing w:after="0" w:line="240" w:lineRule="auto"/>
        <w:ind w:left="51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«   »                     2013 года </w:t>
      </w:r>
    </w:p>
    <w:p w:rsidR="00662ECB" w:rsidRDefault="00662ECB" w:rsidP="00662ECB">
      <w:pPr>
        <w:spacing w:after="0" w:line="240" w:lineRule="auto"/>
        <w:ind w:left="51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</w:t>
      </w:r>
    </w:p>
    <w:p w:rsidR="00662ECB" w:rsidRDefault="00662ECB" w:rsidP="00662ECB">
      <w:pPr>
        <w:spacing w:after="0" w:line="240" w:lineRule="auto"/>
        <w:ind w:left="51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2ECB" w:rsidRPr="00810D7B" w:rsidRDefault="00662ECB" w:rsidP="00662ECB">
      <w:pPr>
        <w:spacing w:after="0" w:line="240" w:lineRule="auto"/>
        <w:ind w:left="51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62ECB" w:rsidRDefault="00662ECB" w:rsidP="00662E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1DC">
        <w:rPr>
          <w:rFonts w:ascii="Times New Roman" w:hAnsi="Times New Roman" w:cs="Times New Roman"/>
          <w:b/>
          <w:bCs/>
          <w:sz w:val="28"/>
          <w:szCs w:val="28"/>
        </w:rPr>
        <w:t>Стандарт государственной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62ECB" w:rsidRPr="005741DC" w:rsidRDefault="00662ECB" w:rsidP="00662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1DC">
        <w:rPr>
          <w:rFonts w:ascii="Times New Roman" w:hAnsi="Times New Roman" w:cs="Times New Roman"/>
          <w:b/>
          <w:sz w:val="28"/>
          <w:szCs w:val="28"/>
        </w:rPr>
        <w:t>«Выдача лицензии, переоформление, выдача дубликатов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1DC">
        <w:rPr>
          <w:rFonts w:ascii="Times New Roman" w:hAnsi="Times New Roman" w:cs="Times New Roman"/>
          <w:b/>
          <w:sz w:val="28"/>
          <w:szCs w:val="28"/>
        </w:rPr>
        <w:t>лицензии на медицинскую деятельность»</w:t>
      </w:r>
    </w:p>
    <w:p w:rsidR="00662ECB" w:rsidRDefault="00662ECB" w:rsidP="00662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ECB" w:rsidRPr="005741DC" w:rsidRDefault="00662ECB" w:rsidP="00662E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1D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62ECB" w:rsidRPr="005741DC" w:rsidRDefault="00662ECB" w:rsidP="00662E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2ECB" w:rsidRPr="005741DC" w:rsidRDefault="00662ECB" w:rsidP="00662ECB">
      <w:pPr>
        <w:spacing w:after="0" w:line="240" w:lineRule="auto"/>
        <w:ind w:left="-120" w:firstLine="828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 xml:space="preserve">1. Государственная услуга «Выдача лицензии, переоформление, выдача дубликатов лицензии на медицинскую деятельность» (далее – государственная услуга). </w:t>
      </w:r>
    </w:p>
    <w:p w:rsidR="00662ECB" w:rsidRPr="005741DC" w:rsidRDefault="00662ECB" w:rsidP="00662EC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2. Стандарт государственной услуги разработан Министерством здравоохранения Республики Казахстан (далее - Министерство)</w:t>
      </w:r>
      <w:r w:rsidRPr="005741D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62ECB" w:rsidRPr="005741DC" w:rsidRDefault="00662ECB" w:rsidP="00662E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color w:val="000000"/>
          <w:sz w:val="28"/>
          <w:szCs w:val="28"/>
          <w:lang w:val="kk-KZ"/>
        </w:rPr>
        <w:t>3. Н</w:t>
      </w:r>
      <w:r w:rsidRPr="005741DC">
        <w:rPr>
          <w:rFonts w:ascii="Times New Roman" w:hAnsi="Times New Roman" w:cs="Times New Roman"/>
          <w:sz w:val="28"/>
          <w:szCs w:val="28"/>
        </w:rPr>
        <w:t>аименование услугодателя: государственная услуга оказывается  местными исполнительными органами областей, городов республиканского значения и столицы (далее – услугодатель), адреса которых указаны в приложении 1 к настоящему стандарту.</w:t>
      </w:r>
    </w:p>
    <w:p w:rsidR="00662ECB" w:rsidRPr="005741DC" w:rsidRDefault="00662ECB" w:rsidP="00662E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Прием и выдача оформленных документов осуществляется через канцелярию услугодателя или Центрами обслуживания населения (далее – Центр), адреса которых указаны в приложении 2 к настоящему стандарту, а также через веб-портал «электронного правительства»: www.e.gov.kz или через веб-портал «Е-лицензирование» www.elicense.kz (далее – портал), при условии наличия у получателя государственной услуги электронной цифровой подписи (далее – ЭЦП).</w:t>
      </w:r>
    </w:p>
    <w:p w:rsidR="00662ECB" w:rsidRPr="005741DC" w:rsidRDefault="00662ECB" w:rsidP="00662E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Центры.</w:t>
      </w:r>
    </w:p>
    <w:p w:rsidR="00662ECB" w:rsidRPr="005741DC" w:rsidRDefault="00662ECB" w:rsidP="00662E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2ECB" w:rsidRPr="005741DC" w:rsidRDefault="00662ECB" w:rsidP="00662EC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41DC">
        <w:rPr>
          <w:rFonts w:ascii="Times New Roman" w:hAnsi="Times New Roman" w:cs="Times New Roman"/>
          <w:b/>
          <w:bCs/>
          <w:sz w:val="28"/>
          <w:szCs w:val="28"/>
        </w:rPr>
        <w:t>2. По</w:t>
      </w:r>
      <w:r w:rsidRPr="005741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рядок оказания государственной услуги</w:t>
      </w:r>
    </w:p>
    <w:p w:rsidR="00662ECB" w:rsidRPr="005741DC" w:rsidRDefault="00662ECB" w:rsidP="00662E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2ECB" w:rsidRPr="005741DC" w:rsidRDefault="00662ECB" w:rsidP="00662E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4. Сроки оказания государственной услуги:</w:t>
      </w:r>
    </w:p>
    <w:p w:rsidR="00662ECB" w:rsidRPr="005741DC" w:rsidRDefault="00662ECB" w:rsidP="00662E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При обращении в канцелярию услугодателя:</w:t>
      </w:r>
    </w:p>
    <w:p w:rsidR="00662ECB" w:rsidRPr="005741DC" w:rsidRDefault="00662ECB" w:rsidP="00662E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1) для получения лицензий на медицинскую деятельность - 15 рабочих дней, со дня подачи услугополучателем необходимых документов, определенных в пункте 9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стандарта</w:t>
      </w:r>
      <w:r w:rsidRPr="005741DC">
        <w:rPr>
          <w:rFonts w:ascii="Times New Roman" w:hAnsi="Times New Roman" w:cs="Times New Roman"/>
          <w:sz w:val="28"/>
          <w:szCs w:val="28"/>
        </w:rPr>
        <w:t>;</w:t>
      </w:r>
    </w:p>
    <w:p w:rsidR="00662ECB" w:rsidRPr="005741DC" w:rsidRDefault="00662ECB" w:rsidP="00662E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 xml:space="preserve">2) для переоформления лицензии на медицинскую деятельность -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741DC">
        <w:rPr>
          <w:rFonts w:ascii="Times New Roman" w:hAnsi="Times New Roman" w:cs="Times New Roman"/>
          <w:sz w:val="28"/>
          <w:szCs w:val="28"/>
        </w:rPr>
        <w:t xml:space="preserve">10 рабочих дней, получения дубликата - 2 рабочих дня, со дня подачи </w:t>
      </w:r>
      <w:r w:rsidRPr="005741DC">
        <w:rPr>
          <w:rFonts w:ascii="Times New Roman" w:hAnsi="Times New Roman" w:cs="Times New Roman"/>
          <w:sz w:val="28"/>
          <w:szCs w:val="28"/>
        </w:rPr>
        <w:lastRenderedPageBreak/>
        <w:t xml:space="preserve">услугополучателем необходимых документов, определенных в пункте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741D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стандарта</w:t>
      </w:r>
      <w:r w:rsidRPr="005741DC">
        <w:rPr>
          <w:rFonts w:ascii="Times New Roman" w:hAnsi="Times New Roman" w:cs="Times New Roman"/>
          <w:sz w:val="28"/>
          <w:szCs w:val="28"/>
        </w:rPr>
        <w:t>;</w:t>
      </w:r>
    </w:p>
    <w:p w:rsidR="00662ECB" w:rsidRPr="005741DC" w:rsidRDefault="00662ECB" w:rsidP="00662E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3) максимально допустимое время ожидания до получения государственной услуги, оказываемой на месте в день обращения - не более двадцати минут;</w:t>
      </w:r>
    </w:p>
    <w:p w:rsidR="00662ECB" w:rsidRPr="005741DC" w:rsidRDefault="00662ECB" w:rsidP="00662E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4) максимальное допустимое время обслуживания услугополучателя, оказываемой на месте в день обращения - не более двадцати минут;</w:t>
      </w:r>
    </w:p>
    <w:p w:rsidR="00662ECB" w:rsidRPr="005741DC" w:rsidRDefault="00662ECB" w:rsidP="00662E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5) максимально допустимое время ожидания в очереди при получении документов - не более двадцати минут.</w:t>
      </w:r>
    </w:p>
    <w:p w:rsidR="00662ECB" w:rsidRPr="005741DC" w:rsidRDefault="00662ECB" w:rsidP="00662E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Услугодатель в течение двух рабочих дней с момента получения документов проверяет полноту представленных документов.</w:t>
      </w:r>
    </w:p>
    <w:p w:rsidR="00662ECB" w:rsidRPr="005741DC" w:rsidRDefault="00662ECB" w:rsidP="00662E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В случае установления факта неполноты представленных документов, услугодатель в указанные сроки дает письменный мотивированный отказ в дальнейшем рассмотрении заявления.</w:t>
      </w:r>
    </w:p>
    <w:p w:rsidR="00662ECB" w:rsidRPr="005741DC" w:rsidRDefault="00662ECB" w:rsidP="00662E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По истечении двух рабочих дней со дня приема документов услугодатель не имеет права отказать в предоставлении государственной услуги по причине неполноты документов.</w:t>
      </w:r>
    </w:p>
    <w:p w:rsidR="00662ECB" w:rsidRPr="005741DC" w:rsidRDefault="00662ECB" w:rsidP="00662E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При обращении в Центры:</w:t>
      </w:r>
    </w:p>
    <w:p w:rsidR="00662ECB" w:rsidRPr="005741DC" w:rsidRDefault="00662ECB" w:rsidP="00662E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 xml:space="preserve">1) для получения лицензии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5741DC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741DC">
        <w:rPr>
          <w:rFonts w:ascii="Times New Roman" w:hAnsi="Times New Roman" w:cs="Times New Roman"/>
          <w:sz w:val="28"/>
          <w:szCs w:val="28"/>
        </w:rPr>
        <w:t xml:space="preserve"> приложения к лицензии на медицинскую деятельность - 15 рабочих дней день приема документов не входит в срок оказания государственной услуги;</w:t>
      </w:r>
    </w:p>
    <w:p w:rsidR="00662ECB" w:rsidRPr="005741DC" w:rsidRDefault="00662ECB" w:rsidP="00662E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2) для переоформления лицензии</w:t>
      </w:r>
      <w:r>
        <w:rPr>
          <w:rFonts w:ascii="Times New Roman" w:hAnsi="Times New Roman" w:cs="Times New Roman"/>
          <w:sz w:val="28"/>
          <w:szCs w:val="28"/>
        </w:rPr>
        <w:t xml:space="preserve"> и (</w:t>
      </w:r>
      <w:r w:rsidRPr="005741DC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741DC">
        <w:rPr>
          <w:rFonts w:ascii="Times New Roman" w:hAnsi="Times New Roman" w:cs="Times New Roman"/>
          <w:sz w:val="28"/>
          <w:szCs w:val="28"/>
        </w:rPr>
        <w:t xml:space="preserve"> приложения к лицензии на медицинскую деятельность - 10 рабочих дней, получения дубликата - 2 рабочих дня, день приема документов не входит в срок оказания государственной услуги;</w:t>
      </w:r>
    </w:p>
    <w:p w:rsidR="00662ECB" w:rsidRPr="005741DC" w:rsidRDefault="00662ECB" w:rsidP="00662E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3) максимально допустимое время ожидания до получения государственной услуги, оказываемой на месте в день обращения - не более двадцати минут;</w:t>
      </w:r>
    </w:p>
    <w:p w:rsidR="00662ECB" w:rsidRPr="005741DC" w:rsidRDefault="00662ECB" w:rsidP="00662E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4) максимальное допустимое время обслуживания получателя государственной услуги, оказываемой на месте в день обращения - не более двадцати минут;</w:t>
      </w:r>
    </w:p>
    <w:p w:rsidR="00662ECB" w:rsidRPr="005741DC" w:rsidRDefault="00662ECB" w:rsidP="00662E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5) максимально допустимое время ожидания в очереди при получении документов - не более двадцати минут.</w:t>
      </w:r>
    </w:p>
    <w:p w:rsidR="00662ECB" w:rsidRPr="005741DC" w:rsidRDefault="00662ECB" w:rsidP="00662E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При этом, услугодатель предоставляет результат оказания государственной услуги в Центры за день до окончания срока оказания государственной услуги.</w:t>
      </w:r>
    </w:p>
    <w:p w:rsidR="00662ECB" w:rsidRPr="005741DC" w:rsidRDefault="00662ECB" w:rsidP="00662E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При обращении в портал:</w:t>
      </w:r>
    </w:p>
    <w:p w:rsidR="00662ECB" w:rsidRPr="005741DC" w:rsidRDefault="00662ECB" w:rsidP="00662E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получения лицензий и (</w:t>
      </w:r>
      <w:r w:rsidRPr="005741DC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741DC">
        <w:rPr>
          <w:rFonts w:ascii="Times New Roman" w:hAnsi="Times New Roman" w:cs="Times New Roman"/>
          <w:sz w:val="28"/>
          <w:szCs w:val="28"/>
        </w:rPr>
        <w:t xml:space="preserve"> приложения к лицензии на медицинскую деятельность - 15 рабочих дней;</w:t>
      </w:r>
    </w:p>
    <w:p w:rsidR="00662ECB" w:rsidRPr="005741DC" w:rsidRDefault="00662ECB" w:rsidP="00662E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для переоформления лицензии и (</w:t>
      </w:r>
      <w:r w:rsidRPr="005741DC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741DC">
        <w:rPr>
          <w:rFonts w:ascii="Times New Roman" w:hAnsi="Times New Roman" w:cs="Times New Roman"/>
          <w:sz w:val="28"/>
          <w:szCs w:val="28"/>
        </w:rPr>
        <w:t xml:space="preserve"> приложения к лицензии на медицинскую деятельность - 10 рабочих дней;</w:t>
      </w:r>
    </w:p>
    <w:p w:rsidR="00662ECB" w:rsidRPr="005741DC" w:rsidRDefault="00662ECB" w:rsidP="00662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3) для получения дубликата лицензии 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741DC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741DC">
        <w:rPr>
          <w:rFonts w:ascii="Times New Roman" w:hAnsi="Times New Roman" w:cs="Times New Roman"/>
          <w:sz w:val="28"/>
          <w:szCs w:val="28"/>
        </w:rPr>
        <w:t xml:space="preserve"> приложения к лицензии на медицинскую деятельность - 2 рабочих дня.</w:t>
      </w:r>
    </w:p>
    <w:p w:rsidR="00662ECB" w:rsidRPr="005741DC" w:rsidRDefault="00662ECB" w:rsidP="00662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lastRenderedPageBreak/>
        <w:t xml:space="preserve">5. Форма оказания государственной услуги: </w:t>
      </w:r>
      <w:r>
        <w:rPr>
          <w:rFonts w:ascii="Times New Roman" w:hAnsi="Times New Roman" w:cs="Times New Roman"/>
          <w:sz w:val="28"/>
          <w:szCs w:val="28"/>
        </w:rPr>
        <w:t>электронная (</w:t>
      </w:r>
      <w:r w:rsidRPr="00EC3902">
        <w:rPr>
          <w:rFonts w:ascii="Times New Roman" w:hAnsi="Times New Roman" w:cs="Times New Roman"/>
          <w:color w:val="000000"/>
          <w:sz w:val="28"/>
          <w:szCs w:val="28"/>
        </w:rPr>
        <w:t>частично автоматизированная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C39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2ECB" w:rsidRPr="005741DC" w:rsidRDefault="00662ECB" w:rsidP="00662E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6. Результатом оказываемой государственной услуги является выдача лицензии, переоформление, выдача дубликатов лицензии и (или) приложения к лицензии на медицинскую деятельность на бумажном либо электронном документе, подписанном ЭЦП уполномоченного лица услугодателя либо мотивированный ответ об отказе в предоставлении государственной услуги.</w:t>
      </w:r>
    </w:p>
    <w:p w:rsidR="00662ECB" w:rsidRPr="005741DC" w:rsidRDefault="00662ECB" w:rsidP="00662E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1DC">
        <w:rPr>
          <w:rFonts w:ascii="Times New Roman" w:eastAsia="Times New Roman" w:hAnsi="Times New Roman" w:cs="Times New Roman"/>
          <w:sz w:val="28"/>
          <w:szCs w:val="28"/>
        </w:rPr>
        <w:t>Лицензия и (или) приложение к лицензии выдаются в электронной форме. В случае обращения услугополучателя за получением лицензии и (или) приложения к лицензии на бумажном носителе лицензия и (или) приложение к лицензии оформляются в электронном формате, распечатываются и заверяются печатью и подписью руководителя услугодателя.</w:t>
      </w:r>
    </w:p>
    <w:p w:rsidR="00662ECB" w:rsidRPr="005741DC" w:rsidRDefault="00662ECB" w:rsidP="00662E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5741DC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на платной основе с предоставлением документа (квитанция), подтверждающего уплату в бюджет лицензионного сбора за право занятия медицинской деятельностью.</w:t>
      </w:r>
    </w:p>
    <w:p w:rsidR="00662ECB" w:rsidRPr="005741DC" w:rsidRDefault="00662ECB" w:rsidP="00662E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 xml:space="preserve">Лицензионный сбор уплачивается по ставкам, установленным Кодексом Республики Казахстан «О налогах и других обязательных платежах в бюджет (Налоговый кодекс)» до подачи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741DC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стандарта</w:t>
      </w:r>
      <w:r w:rsidRPr="005741DC">
        <w:rPr>
          <w:rFonts w:ascii="Times New Roman" w:hAnsi="Times New Roman" w:cs="Times New Roman"/>
          <w:sz w:val="28"/>
          <w:szCs w:val="28"/>
        </w:rPr>
        <w:t>.</w:t>
      </w:r>
    </w:p>
    <w:p w:rsidR="00662ECB" w:rsidRPr="005741DC" w:rsidRDefault="00662ECB" w:rsidP="00662E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В случае подачи электронного запроса на получение государственной услуги через портал, оплата осуществляется через платежный шлюз «электронного правительства» (далее – ПШЭП).</w:t>
      </w:r>
    </w:p>
    <w:p w:rsidR="00662ECB" w:rsidRPr="005741DC" w:rsidRDefault="00662ECB" w:rsidP="00662E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741DC">
        <w:rPr>
          <w:rFonts w:ascii="Times New Roman" w:hAnsi="Times New Roman" w:cs="Times New Roman"/>
          <w:sz w:val="28"/>
          <w:szCs w:val="28"/>
        </w:rPr>
        <w:t>8.</w:t>
      </w:r>
      <w:r w:rsidRPr="005741D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График работы: </w:t>
      </w:r>
    </w:p>
    <w:p w:rsidR="00662ECB" w:rsidRPr="005741DC" w:rsidRDefault="00662ECB" w:rsidP="00662E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 xml:space="preserve">1)  </w:t>
      </w:r>
      <w:r w:rsidRPr="005741D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услугодателя - </w:t>
      </w:r>
      <w:r w:rsidRPr="005741DC">
        <w:rPr>
          <w:rFonts w:ascii="Times New Roman" w:hAnsi="Times New Roman" w:cs="Times New Roman"/>
          <w:sz w:val="28"/>
          <w:szCs w:val="28"/>
        </w:rPr>
        <w:t>прием документов осуществляется в рабочие дни, за исключением выходных и праздничных дней, с 9-00 до 17-30 часов, с перерывом на обед с 13-00 до 14-30 часов.</w:t>
      </w:r>
    </w:p>
    <w:p w:rsidR="00662ECB" w:rsidRPr="005741DC" w:rsidRDefault="00662ECB" w:rsidP="00662E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Прием документов осуществляется в порядке очереди, предварительная запись и ускоренное обслуживание не предусмотрены.</w:t>
      </w:r>
    </w:p>
    <w:p w:rsidR="00662ECB" w:rsidRPr="005741DC" w:rsidRDefault="00662ECB" w:rsidP="00662E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 xml:space="preserve">2) в Центрах - ежедневно с понедельника по субботу включительно, за исключением выходных и праздничных дней, согласно трудовому законодательству, в соответствии с установленным графиком работы с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741DC">
        <w:rPr>
          <w:rFonts w:ascii="Times New Roman" w:hAnsi="Times New Roman" w:cs="Times New Roman"/>
          <w:sz w:val="28"/>
          <w:szCs w:val="28"/>
        </w:rPr>
        <w:t>9-00 часов до 20-00 часов без перерыва.</w:t>
      </w:r>
    </w:p>
    <w:p w:rsidR="00662ECB" w:rsidRPr="005741DC" w:rsidRDefault="00662ECB" w:rsidP="00662E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Прием документов осуществляется в порядке «электронной» очереди, без ускоренного обслуживания.</w:t>
      </w:r>
    </w:p>
    <w:p w:rsidR="00662ECB" w:rsidRPr="005741DC" w:rsidRDefault="00662ECB" w:rsidP="00662E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Мобильные Центры осуществляют прием документов согласно утвержденным совместно с территориальными управлениями миграционной полиции и местными исполнительными органами графиком, но не менее шести рабочих часов в одном населенном пункте;</w:t>
      </w:r>
    </w:p>
    <w:p w:rsidR="00662ECB" w:rsidRPr="005741DC" w:rsidRDefault="00662ECB" w:rsidP="00662ECB">
      <w:pPr>
        <w:pStyle w:val="3"/>
        <w:numPr>
          <w:ilvl w:val="0"/>
          <w:numId w:val="0"/>
        </w:numPr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3) график работы портала - круглосуточно.</w:t>
      </w:r>
    </w:p>
    <w:p w:rsidR="00662ECB" w:rsidRPr="005741DC" w:rsidRDefault="00662ECB" w:rsidP="00662ECB">
      <w:pPr>
        <w:pStyle w:val="3"/>
        <w:numPr>
          <w:ilvl w:val="0"/>
          <w:numId w:val="0"/>
        </w:numPr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 xml:space="preserve">9. Перечень необходимых документов и требований к ним: </w:t>
      </w:r>
    </w:p>
    <w:p w:rsidR="00662ECB" w:rsidRPr="005741DC" w:rsidRDefault="00662ECB" w:rsidP="00662ECB">
      <w:pPr>
        <w:spacing w:after="0" w:line="240" w:lineRule="auto"/>
        <w:ind w:firstLine="720"/>
        <w:jc w:val="both"/>
        <w:rPr>
          <w:rStyle w:val="s0"/>
        </w:rPr>
      </w:pPr>
      <w:r w:rsidRPr="005741DC">
        <w:rPr>
          <w:rStyle w:val="s0"/>
        </w:rPr>
        <w:t>Для получения лицензии услугополучатель предоставляет следующие документы:</w:t>
      </w:r>
    </w:p>
    <w:p w:rsidR="00662ECB" w:rsidRPr="005741DC" w:rsidRDefault="00662ECB" w:rsidP="00662E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Style w:val="s0"/>
        </w:rPr>
        <w:t>1) заявление по форме согласно приложению 3 или 4 к настоящему стандарту;</w:t>
      </w:r>
    </w:p>
    <w:p w:rsidR="00662ECB" w:rsidRPr="005741DC" w:rsidRDefault="00662ECB" w:rsidP="00662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 xml:space="preserve">2) копия справки или свидетельства о государственной регистрации услугополучателя в качестве юридического лица (нотариально </w:t>
      </w:r>
      <w:r w:rsidRPr="005741DC">
        <w:rPr>
          <w:rFonts w:ascii="Times New Roman" w:hAnsi="Times New Roman" w:cs="Times New Roman"/>
          <w:sz w:val="28"/>
          <w:szCs w:val="28"/>
        </w:rPr>
        <w:lastRenderedPageBreak/>
        <w:t>засвидетельствованные в случае непредставления оригиналов для сверки) - для юридического лица</w:t>
      </w:r>
      <w:r w:rsidRPr="005741DC">
        <w:rPr>
          <w:rStyle w:val="s0"/>
        </w:rPr>
        <w:t>;</w:t>
      </w:r>
    </w:p>
    <w:p w:rsidR="00662ECB" w:rsidRPr="005741DC" w:rsidRDefault="00662ECB" w:rsidP="00662E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 xml:space="preserve">3) копия документа, удостоверяющего личность - для физического лица; </w:t>
      </w:r>
    </w:p>
    <w:p w:rsidR="00662ECB" w:rsidRPr="005741DC" w:rsidRDefault="00662ECB" w:rsidP="00662E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4) копия свидетельства о государственной регистрации услугополучателя в качестве индивидуального предпринимателя (нотариально засвидетельствованная в случае непредставления оригинала для сверки) - для индивидуального предпринимателя;</w:t>
      </w:r>
    </w:p>
    <w:p w:rsidR="00662ECB" w:rsidRPr="005741DC" w:rsidRDefault="00662ECB" w:rsidP="00662E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5) копия документа, подтверждающего уплату в бюджет лицензионного сбора за право занятия отдельными видами деятельности, за исключением случаев оплаты через</w:t>
      </w:r>
      <w:r>
        <w:rPr>
          <w:rFonts w:ascii="Times New Roman" w:hAnsi="Times New Roman" w:cs="Times New Roman"/>
          <w:sz w:val="28"/>
          <w:szCs w:val="28"/>
        </w:rPr>
        <w:t xml:space="preserve"> ПШЭП</w:t>
      </w:r>
      <w:r w:rsidRPr="005741DC">
        <w:rPr>
          <w:rFonts w:ascii="Times New Roman" w:hAnsi="Times New Roman" w:cs="Times New Roman"/>
          <w:sz w:val="28"/>
          <w:szCs w:val="28"/>
        </w:rPr>
        <w:t>;</w:t>
      </w:r>
    </w:p>
    <w:p w:rsidR="00662ECB" w:rsidRPr="005741DC" w:rsidRDefault="00662ECB" w:rsidP="00662ECB">
      <w:pPr>
        <w:spacing w:after="0" w:line="240" w:lineRule="auto"/>
        <w:ind w:firstLine="720"/>
        <w:jc w:val="both"/>
        <w:rPr>
          <w:rStyle w:val="s0"/>
        </w:rPr>
      </w:pPr>
      <w:r w:rsidRPr="005741DC">
        <w:rPr>
          <w:rFonts w:ascii="Times New Roman" w:hAnsi="Times New Roman" w:cs="Times New Roman"/>
          <w:sz w:val="28"/>
          <w:szCs w:val="28"/>
        </w:rPr>
        <w:t xml:space="preserve">6) </w:t>
      </w:r>
      <w:r w:rsidRPr="005741DC">
        <w:rPr>
          <w:rStyle w:val="s0"/>
        </w:rPr>
        <w:t>сведения, подтверждающие квалификационные требования, предъявляемые при лицензировании медицинской деятельности.</w:t>
      </w:r>
    </w:p>
    <w:p w:rsidR="00662ECB" w:rsidRPr="005741DC" w:rsidRDefault="00662ECB" w:rsidP="00662E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Представление документов, предусмотренных подпунктами 2), 3), 4) и 5) не требуется при наличии возможности получения информации, содержащейся в них, из государственных информационных систем и (или) из формы сведений</w:t>
      </w:r>
      <w:r w:rsidRPr="005741DC">
        <w:rPr>
          <w:rStyle w:val="s0"/>
        </w:rPr>
        <w:t xml:space="preserve"> согласно приложению 5 к настоящему стандарту</w:t>
      </w:r>
      <w:r w:rsidRPr="005741DC">
        <w:rPr>
          <w:rFonts w:ascii="Times New Roman" w:hAnsi="Times New Roman" w:cs="Times New Roman"/>
          <w:sz w:val="28"/>
          <w:szCs w:val="28"/>
        </w:rPr>
        <w:t>.</w:t>
      </w:r>
    </w:p>
    <w:p w:rsidR="00662ECB" w:rsidRPr="005741DC" w:rsidRDefault="00662ECB" w:rsidP="00662E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Style w:val="s0"/>
        </w:rPr>
        <w:t>При приеме документов сотрудник  услугодателя или Центра сверяет подлинность оригиналов с копиями документов и со сведениями, предоставленными из государственных информационных систем государственных органов, после чего оригиналы возвращает услугополучателю.</w:t>
      </w:r>
    </w:p>
    <w:p w:rsidR="00662ECB" w:rsidRPr="005741DC" w:rsidRDefault="00662ECB" w:rsidP="00662E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Style w:val="s0"/>
        </w:rPr>
        <w:t>В случае непредставления оригиналов документов для сверки услугополучателем, предоставляются нотариально заверенные их копии.</w:t>
      </w:r>
    </w:p>
    <w:p w:rsidR="00662ECB" w:rsidRPr="005741DC" w:rsidRDefault="00662ECB" w:rsidP="00662E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Style w:val="s0"/>
        </w:rPr>
        <w:t>Для получения приложения к лицензии в рамках вида деятельности, на который имеется лицензия, услугополучатель предоставляет следующие документы:</w:t>
      </w:r>
    </w:p>
    <w:p w:rsidR="00662ECB" w:rsidRPr="005741DC" w:rsidRDefault="00662ECB" w:rsidP="00662E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Style w:val="s0"/>
        </w:rPr>
        <w:t>1) заявление по форме согласно приложению 3 или 4 к настоящему стандарту;</w:t>
      </w:r>
    </w:p>
    <w:p w:rsidR="00662ECB" w:rsidRPr="005741DC" w:rsidRDefault="00662ECB" w:rsidP="00662E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Style w:val="s0"/>
        </w:rPr>
        <w:t xml:space="preserve">2) сведения о лицензии (при наличии на портале </w:t>
      </w:r>
      <w:hyperlink r:id="rId7" w:tgtFrame="_blank" w:history="1">
        <w:r w:rsidRPr="004C4A19">
          <w:rPr>
            <w:rStyle w:val="a7"/>
            <w:sz w:val="28"/>
            <w:szCs w:val="28"/>
          </w:rPr>
          <w:t>www.elicense.kz</w:t>
        </w:r>
      </w:hyperlink>
      <w:r w:rsidRPr="004C4A19">
        <w:rPr>
          <w:rStyle w:val="s0"/>
        </w:rPr>
        <w:t xml:space="preserve">) </w:t>
      </w:r>
      <w:r w:rsidRPr="005741DC">
        <w:rPr>
          <w:rStyle w:val="s0"/>
        </w:rPr>
        <w:t>либо копию лицензии и оригинал для сверки (в случае наличия);</w:t>
      </w:r>
    </w:p>
    <w:p w:rsidR="00662ECB" w:rsidRPr="005741DC" w:rsidRDefault="00662ECB" w:rsidP="00662ECB">
      <w:pPr>
        <w:spacing w:after="0" w:line="240" w:lineRule="auto"/>
        <w:ind w:firstLine="720"/>
        <w:jc w:val="both"/>
        <w:rPr>
          <w:rStyle w:val="s0"/>
        </w:rPr>
      </w:pPr>
      <w:r w:rsidRPr="005741DC">
        <w:rPr>
          <w:rStyle w:val="s0"/>
        </w:rPr>
        <w:t>3) сведения, подтверждающие квалификационные требования, предъявляемые при лицензировании медицинской деятельности.</w:t>
      </w:r>
    </w:p>
    <w:p w:rsidR="00662ECB" w:rsidRPr="005741DC" w:rsidRDefault="00662ECB" w:rsidP="00662E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При наличии возможности получения информации из государственных информационных систем и (или) из формы сведений</w:t>
      </w:r>
      <w:r w:rsidRPr="005741DC">
        <w:rPr>
          <w:rStyle w:val="s0"/>
        </w:rPr>
        <w:t xml:space="preserve"> согласно приложению 5 к настоящему стандарту</w:t>
      </w:r>
      <w:r w:rsidRPr="005741DC">
        <w:rPr>
          <w:rFonts w:ascii="Times New Roman" w:hAnsi="Times New Roman" w:cs="Times New Roman"/>
          <w:sz w:val="28"/>
          <w:szCs w:val="28"/>
        </w:rPr>
        <w:t>, представление документов не требуется.</w:t>
      </w:r>
    </w:p>
    <w:p w:rsidR="00662ECB" w:rsidRPr="005741DC" w:rsidRDefault="00662ECB" w:rsidP="00662E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Style w:val="s0"/>
        </w:rPr>
        <w:t>Для получения дубликата лицензии и (или) приложения к лицензии, в случае утери, порчи лицензии и (или) приложения к лицензии, услугополучатель предоставляет следующие документы:</w:t>
      </w:r>
    </w:p>
    <w:p w:rsidR="00662ECB" w:rsidRPr="005741DC" w:rsidRDefault="00662ECB" w:rsidP="00662E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Style w:val="s0"/>
        </w:rPr>
        <w:t>1) заявление о выдаче дубликата лицензии и (или) приложения к лицензии;</w:t>
      </w:r>
    </w:p>
    <w:p w:rsidR="00662ECB" w:rsidRPr="005741DC" w:rsidRDefault="00662ECB" w:rsidP="00662E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Style w:val="s0"/>
        </w:rPr>
        <w:t>2) документ, подтверждающий уплату в бюджет лицензионного сбора за выдачу дубликата.</w:t>
      </w:r>
    </w:p>
    <w:p w:rsidR="00662ECB" w:rsidRPr="005741DC" w:rsidRDefault="00662ECB" w:rsidP="00662E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Style w:val="s0"/>
        </w:rPr>
        <w:t>При переоформлении лицензии и (или) приложения к лицензии услугополучатель предоставляет следующие документы:</w:t>
      </w:r>
    </w:p>
    <w:p w:rsidR="00662ECB" w:rsidRPr="005741DC" w:rsidRDefault="00662ECB" w:rsidP="00662E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Style w:val="s0"/>
        </w:rPr>
        <w:t>1) заявление о переоформлении;</w:t>
      </w:r>
    </w:p>
    <w:p w:rsidR="00662ECB" w:rsidRPr="005741DC" w:rsidRDefault="00662ECB" w:rsidP="00662E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Style w:val="s0"/>
        </w:rPr>
        <w:t>2) документ, подтверждающий уплату в бюджет лицензионного сбора за право занятия отдельными видами деятельности при переоформлении лицензий, за исключением случаев переоформления приложения к лицензии;</w:t>
      </w:r>
    </w:p>
    <w:p w:rsidR="00662ECB" w:rsidRPr="005741DC" w:rsidRDefault="00662ECB" w:rsidP="00662E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Style w:val="s0"/>
        </w:rPr>
        <w:t xml:space="preserve">3) данные лицензии и (или) приложения к лицензии (при наличии на портале </w:t>
      </w:r>
      <w:hyperlink r:id="rId8" w:tgtFrame="_blank" w:history="1">
        <w:r w:rsidRPr="004C4A19">
          <w:rPr>
            <w:rStyle w:val="a7"/>
            <w:sz w:val="28"/>
            <w:szCs w:val="28"/>
          </w:rPr>
          <w:t>www.elicense.kz</w:t>
        </w:r>
      </w:hyperlink>
      <w:r w:rsidRPr="005741DC">
        <w:rPr>
          <w:rStyle w:val="s0"/>
        </w:rPr>
        <w:t>) либо копии лицензии и (или) приложения к лицензии (в случае наличия).</w:t>
      </w:r>
    </w:p>
    <w:p w:rsidR="00662ECB" w:rsidRPr="005741DC" w:rsidRDefault="00662ECB" w:rsidP="00662ECB">
      <w:pPr>
        <w:spacing w:after="0" w:line="240" w:lineRule="auto"/>
        <w:ind w:firstLine="720"/>
        <w:jc w:val="both"/>
        <w:rPr>
          <w:rStyle w:val="s0"/>
        </w:rPr>
      </w:pPr>
      <w:r w:rsidRPr="005741DC">
        <w:rPr>
          <w:rFonts w:ascii="Times New Roman" w:hAnsi="Times New Roman" w:cs="Times New Roman"/>
          <w:sz w:val="28"/>
          <w:szCs w:val="28"/>
        </w:rPr>
        <w:t>При наличии возможности получения информации из государственных информационных систем и (или) из формы сведений</w:t>
      </w:r>
      <w:r w:rsidRPr="005741DC">
        <w:rPr>
          <w:rStyle w:val="s0"/>
        </w:rPr>
        <w:t xml:space="preserve"> согласно приложению 5 к настоящему стандарту</w:t>
      </w:r>
      <w:r w:rsidRPr="005741DC">
        <w:rPr>
          <w:rFonts w:ascii="Times New Roman" w:hAnsi="Times New Roman" w:cs="Times New Roman"/>
          <w:sz w:val="28"/>
          <w:szCs w:val="28"/>
        </w:rPr>
        <w:t>, представление документов не требуется</w:t>
      </w:r>
    </w:p>
    <w:p w:rsidR="00662ECB" w:rsidRPr="005741DC" w:rsidRDefault="00662ECB" w:rsidP="00662E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Style w:val="s0"/>
        </w:rPr>
        <w:t>Услугополучатель при получении переоформленной лицензии возвращает услугодателю или в Центр ранее выданную лицензию и приложение к лицензии (в случае наличия).</w:t>
      </w:r>
    </w:p>
    <w:p w:rsidR="00662ECB" w:rsidRPr="005741DC" w:rsidRDefault="00662ECB" w:rsidP="00662ECB">
      <w:pPr>
        <w:spacing w:after="0" w:line="240" w:lineRule="auto"/>
        <w:ind w:firstLine="720"/>
        <w:jc w:val="both"/>
        <w:rPr>
          <w:rStyle w:val="s0"/>
        </w:rPr>
      </w:pPr>
      <w:r>
        <w:rPr>
          <w:rStyle w:val="s0"/>
        </w:rPr>
        <w:t>При обращении услугополучателя на портал</w:t>
      </w:r>
      <w:r w:rsidRPr="005741DC">
        <w:rPr>
          <w:rStyle w:val="s0"/>
        </w:rPr>
        <w:t>:</w:t>
      </w:r>
    </w:p>
    <w:p w:rsidR="00662ECB" w:rsidRPr="005741DC" w:rsidRDefault="00662ECB" w:rsidP="00662E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Style w:val="s0"/>
        </w:rPr>
        <w:t>Для получения лицензии услугополучатель предоставляет следующие документы:</w:t>
      </w:r>
    </w:p>
    <w:p w:rsidR="00662ECB" w:rsidRPr="005741DC" w:rsidRDefault="00662ECB" w:rsidP="00662ECB">
      <w:pPr>
        <w:spacing w:after="0" w:line="240" w:lineRule="auto"/>
        <w:ind w:firstLine="720"/>
        <w:jc w:val="both"/>
        <w:rPr>
          <w:rStyle w:val="s0"/>
        </w:rPr>
      </w:pPr>
      <w:r w:rsidRPr="005741DC">
        <w:rPr>
          <w:rStyle w:val="s0"/>
        </w:rPr>
        <w:t>1) запрос в форме электронного документа, удостоверенный ЭЦП получателя государственной услуги;</w:t>
      </w:r>
    </w:p>
    <w:p w:rsidR="00662ECB" w:rsidRPr="005741DC" w:rsidRDefault="00662ECB" w:rsidP="00662E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Style w:val="s0"/>
        </w:rPr>
        <w:lastRenderedPageBreak/>
        <w:t xml:space="preserve">2) копия справки или </w:t>
      </w:r>
      <w:r w:rsidRPr="005741DC">
        <w:rPr>
          <w:rFonts w:ascii="Times New Roman" w:hAnsi="Times New Roman" w:cs="Times New Roman"/>
          <w:sz w:val="28"/>
          <w:szCs w:val="28"/>
        </w:rPr>
        <w:t>свидетельства</w:t>
      </w:r>
      <w:r w:rsidRPr="005741DC">
        <w:rPr>
          <w:rStyle w:val="s0"/>
        </w:rPr>
        <w:t xml:space="preserve"> о государственной регистрации юридического лица - в виде сканированной копии прикрепляется к электронному запросу;</w:t>
      </w:r>
    </w:p>
    <w:p w:rsidR="00662ECB" w:rsidRPr="005741DC" w:rsidRDefault="00662ECB" w:rsidP="00662ECB">
      <w:pPr>
        <w:spacing w:after="0" w:line="240" w:lineRule="auto"/>
        <w:ind w:firstLine="720"/>
        <w:jc w:val="both"/>
        <w:rPr>
          <w:rStyle w:val="s0"/>
        </w:rPr>
      </w:pPr>
      <w:r w:rsidRPr="005741DC">
        <w:rPr>
          <w:rStyle w:val="s0"/>
        </w:rPr>
        <w:t>3) свидетельство о государственной регистрации в качестве индивидуального предпринимателя - в виде сканированной копии прикрепляется к электронному запросу;</w:t>
      </w:r>
    </w:p>
    <w:p w:rsidR="00662ECB" w:rsidRPr="005741DC" w:rsidRDefault="00662ECB" w:rsidP="00662E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Style w:val="s0"/>
        </w:rPr>
        <w:t>4) сведения об оплате в бюджет лицензионного сбора через ПШЭП;</w:t>
      </w:r>
    </w:p>
    <w:p w:rsidR="00662ECB" w:rsidRPr="005741DC" w:rsidRDefault="00662ECB" w:rsidP="00662E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 xml:space="preserve">5) </w:t>
      </w:r>
      <w:r w:rsidRPr="005741DC">
        <w:rPr>
          <w:rStyle w:val="s0"/>
        </w:rPr>
        <w:t>сведения, подтверждающие квалификационные требования, предъявляемые при лицензировании медицинской деятельности.</w:t>
      </w:r>
      <w:r w:rsidRPr="00574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ECB" w:rsidRPr="005741DC" w:rsidRDefault="00662ECB" w:rsidP="00662E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Представление документов, предусмотренных подпунктами 2), 3), 4) не требуется при наличии возможности получения информации, содержащейся в них, из государственных информационных систем и (или) из формы сведений</w:t>
      </w:r>
      <w:r w:rsidRPr="005741DC">
        <w:rPr>
          <w:rStyle w:val="s0"/>
        </w:rPr>
        <w:t xml:space="preserve"> согласно приложению 5 к настоящему стандарту</w:t>
      </w:r>
      <w:r w:rsidRPr="005741DC">
        <w:rPr>
          <w:rFonts w:ascii="Times New Roman" w:hAnsi="Times New Roman" w:cs="Times New Roman"/>
          <w:sz w:val="28"/>
          <w:szCs w:val="28"/>
        </w:rPr>
        <w:t>.</w:t>
      </w:r>
    </w:p>
    <w:p w:rsidR="00662ECB" w:rsidRPr="005741DC" w:rsidRDefault="00662ECB" w:rsidP="00662E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Style w:val="s0"/>
        </w:rPr>
        <w:t>Для получения приложения к лицензии в рамках вида деятельности, на который имеется лицензия, услугополучатель предоставляет следующие документы:</w:t>
      </w:r>
    </w:p>
    <w:p w:rsidR="00662ECB" w:rsidRPr="005741DC" w:rsidRDefault="00662ECB" w:rsidP="00662E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Style w:val="s0"/>
        </w:rPr>
        <w:t>1) запрос в форме электронного документа, удостоверенный ЭЦП услугополучателя;</w:t>
      </w:r>
    </w:p>
    <w:p w:rsidR="00662ECB" w:rsidRPr="005741DC" w:rsidRDefault="00662ECB" w:rsidP="00662E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Style w:val="s0"/>
        </w:rPr>
        <w:t xml:space="preserve">2) сведения лицензии (при наличии на портале </w:t>
      </w:r>
      <w:hyperlink r:id="rId9" w:tgtFrame="_blank" w:history="1">
        <w:r w:rsidRPr="004C4A19">
          <w:rPr>
            <w:rStyle w:val="a7"/>
            <w:sz w:val="28"/>
            <w:szCs w:val="28"/>
          </w:rPr>
          <w:t>www.elicense.kz</w:t>
        </w:r>
      </w:hyperlink>
      <w:r w:rsidRPr="004C4A19">
        <w:rPr>
          <w:rStyle w:val="s0"/>
        </w:rPr>
        <w:t>) либ</w:t>
      </w:r>
      <w:r w:rsidRPr="005741DC">
        <w:rPr>
          <w:rStyle w:val="s0"/>
        </w:rPr>
        <w:t>о лицензию в виде сканированной копии, прикрепляемую к электронному запросу;</w:t>
      </w:r>
    </w:p>
    <w:p w:rsidR="00662ECB" w:rsidRPr="005741DC" w:rsidRDefault="00662ECB" w:rsidP="00662E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Style w:val="s0"/>
        </w:rPr>
        <w:t>3) сведения, подтверждающие квалификационные требования, предъявляемые при лицензировании медицинской деятельности.</w:t>
      </w:r>
      <w:r w:rsidRPr="00574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ECB" w:rsidRPr="005741DC" w:rsidRDefault="00662ECB" w:rsidP="00662E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Style w:val="s0"/>
        </w:rPr>
        <w:t>Сведения, являющиеся государственными электронными информационными ресурсами услугодатель получает из соответствующих государственных информационных систем через портал в форме электронных документов, удостоверенных ЭЦП уполномоченных должностных лиц.</w:t>
      </w:r>
    </w:p>
    <w:p w:rsidR="00662ECB" w:rsidRPr="005741DC" w:rsidRDefault="00662ECB" w:rsidP="00662E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Style w:val="s0"/>
        </w:rPr>
        <w:t>При утере, порче лицензии и (или) приложения к лицензии услугополучатель вправе получить дубликат лицензии и (или) приложения к лицензии, и предоставляет следующие документы:</w:t>
      </w:r>
    </w:p>
    <w:p w:rsidR="00662ECB" w:rsidRPr="005741DC" w:rsidRDefault="00662ECB" w:rsidP="00662E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Style w:val="s0"/>
        </w:rPr>
        <w:t>1) запрос в форме электронного документа, удостоверенный ЭЦП услугополучателя;</w:t>
      </w:r>
    </w:p>
    <w:p w:rsidR="00662ECB" w:rsidRPr="005741DC" w:rsidRDefault="00662ECB" w:rsidP="00662E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Style w:val="s0"/>
        </w:rPr>
        <w:t>2) сведения об оплате в бюджет лицензионного сбора через ПШЭП.</w:t>
      </w:r>
    </w:p>
    <w:p w:rsidR="00662ECB" w:rsidRPr="005741DC" w:rsidRDefault="00662ECB" w:rsidP="00662E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Style w:val="s0"/>
        </w:rPr>
        <w:t>В случае переоформлении лицензии и (или) приложения к лицензии, услугополучатель подает запрос.</w:t>
      </w:r>
    </w:p>
    <w:p w:rsidR="00662ECB" w:rsidRPr="005741DC" w:rsidRDefault="00662ECB" w:rsidP="00662E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Style w:val="s0"/>
        </w:rPr>
        <w:t>Запрос о переоформлении подается с предоставлением следующих данных:</w:t>
      </w:r>
    </w:p>
    <w:p w:rsidR="00662ECB" w:rsidRPr="005741DC" w:rsidRDefault="00662ECB" w:rsidP="00662E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Style w:val="s0"/>
        </w:rPr>
        <w:t>1) сведения об оплате в бюджет лицензионного сбора, за исключением случаев переоформления приложения к лицензии;</w:t>
      </w:r>
    </w:p>
    <w:p w:rsidR="00662ECB" w:rsidRPr="005741DC" w:rsidRDefault="00662ECB" w:rsidP="00662E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Style w:val="s0"/>
        </w:rPr>
        <w:t xml:space="preserve">2) данные лицензии и приложения к лицензии (при наличии на портале </w:t>
      </w:r>
      <w:hyperlink r:id="rId10" w:tgtFrame="_blank" w:history="1">
        <w:r w:rsidRPr="006C5D0F">
          <w:rPr>
            <w:rStyle w:val="a7"/>
            <w:sz w:val="28"/>
            <w:szCs w:val="28"/>
          </w:rPr>
          <w:t>www.elicense.kz</w:t>
        </w:r>
      </w:hyperlink>
      <w:r w:rsidRPr="005741DC">
        <w:rPr>
          <w:rStyle w:val="s0"/>
        </w:rPr>
        <w:t>) либо лицензия и приложение к лицензии в виде сканированных копий, прикрепляемых к электронному запросу.</w:t>
      </w:r>
    </w:p>
    <w:p w:rsidR="00662ECB" w:rsidRPr="005741DC" w:rsidRDefault="00662ECB" w:rsidP="00662E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Style w:val="s0"/>
        </w:rPr>
        <w:t>Сведения, являющиеся государственными электронными информационными ресурсами услугодатель получает из соответствующих государственных информационных систем через портал в форме электронных документов, удостоверенных ЭЦП уполномоченных должностных лиц.</w:t>
      </w:r>
    </w:p>
    <w:p w:rsidR="00662ECB" w:rsidRPr="005741DC" w:rsidRDefault="00662ECB" w:rsidP="00662E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Style w:val="s0"/>
        </w:rPr>
        <w:t>Услугополучатель переоформляет лицензию и (или) приложение к лицензии в следующих случаях:</w:t>
      </w:r>
    </w:p>
    <w:p w:rsidR="00662ECB" w:rsidRPr="005741DC" w:rsidRDefault="00662ECB" w:rsidP="00662E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1) изменения фамилии, имени, отчества (при его наличии) физического лица;</w:t>
      </w:r>
    </w:p>
    <w:p w:rsidR="00662ECB" w:rsidRPr="005741DC" w:rsidRDefault="00662ECB" w:rsidP="00662E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 xml:space="preserve">2) при перерегистрации индивидуального предпринимателя, изменении его наименования и адреса; </w:t>
      </w:r>
    </w:p>
    <w:p w:rsidR="00662ECB" w:rsidRPr="005741DC" w:rsidRDefault="00662ECB" w:rsidP="00662E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3) при реорганизации юридического лица в форме слияния, присоединения, выделения или преобразования;</w:t>
      </w:r>
    </w:p>
    <w:p w:rsidR="00662ECB" w:rsidRPr="005741DC" w:rsidRDefault="00662ECB" w:rsidP="00662E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4) изменения наименования и (или) юридического адреса юридического лица.</w:t>
      </w:r>
    </w:p>
    <w:p w:rsidR="00662ECB" w:rsidRPr="005741DC" w:rsidRDefault="00662ECB" w:rsidP="00662E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10. Основания для о</w:t>
      </w:r>
      <w:r w:rsidRPr="00574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тказа в </w:t>
      </w:r>
      <w:r w:rsidRPr="005741DC">
        <w:rPr>
          <w:rFonts w:ascii="Times New Roman" w:hAnsi="Times New Roman" w:cs="Times New Roman"/>
          <w:sz w:val="28"/>
          <w:szCs w:val="28"/>
          <w:lang w:val="kk-KZ"/>
        </w:rPr>
        <w:t xml:space="preserve"> оказании государственной услуги</w:t>
      </w:r>
      <w:r w:rsidRPr="005741D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62ECB" w:rsidRPr="005741DC" w:rsidRDefault="00662ECB" w:rsidP="00662E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занятие видом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запрещенным</w:t>
      </w:r>
      <w:r w:rsidRPr="00574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законами Республики Казахстан для данной категории субъектов;</w:t>
      </w:r>
    </w:p>
    <w:p w:rsidR="00662ECB" w:rsidRPr="005741DC" w:rsidRDefault="00662ECB" w:rsidP="00662E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1DC">
        <w:rPr>
          <w:rFonts w:ascii="Times New Roman" w:eastAsia="Times New Roman" w:hAnsi="Times New Roman" w:cs="Times New Roman"/>
          <w:color w:val="000000"/>
          <w:sz w:val="28"/>
          <w:szCs w:val="28"/>
        </w:rPr>
        <w:t>2) не внесен лицензионный сбор за право занятия отдельными видами деятельности в случае подачи заявления на выдачу лицензии на вид деятельности;</w:t>
      </w:r>
    </w:p>
    <w:p w:rsidR="00662ECB" w:rsidRPr="005741DC" w:rsidRDefault="00662ECB" w:rsidP="00662E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1DC">
        <w:rPr>
          <w:rFonts w:ascii="Times New Roman" w:eastAsia="Times New Roman" w:hAnsi="Times New Roman" w:cs="Times New Roman"/>
          <w:color w:val="000000"/>
          <w:sz w:val="28"/>
          <w:szCs w:val="28"/>
        </w:rPr>
        <w:t>3) заявитель не соответствует квалификационным требованиям;</w:t>
      </w:r>
    </w:p>
    <w:p w:rsidR="00662ECB" w:rsidRPr="005741DC" w:rsidRDefault="00662ECB" w:rsidP="00662E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1DC">
        <w:rPr>
          <w:rFonts w:ascii="Times New Roman" w:eastAsia="Times New Roman" w:hAnsi="Times New Roman" w:cs="Times New Roman"/>
          <w:color w:val="000000"/>
          <w:sz w:val="28"/>
          <w:szCs w:val="28"/>
        </w:rPr>
        <w:t>4) не согласована выдача лицензии заявителю согласующим государственным органом;</w:t>
      </w:r>
    </w:p>
    <w:p w:rsidR="00662ECB" w:rsidRPr="005741DC" w:rsidRDefault="00662ECB" w:rsidP="00662E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1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5) в отношении заявителя имеется вступивший в законную силу приговор суда, запрещающий ему заниматься отдельным видом деятельности;</w:t>
      </w:r>
    </w:p>
    <w:p w:rsidR="00662ECB" w:rsidRPr="005741DC" w:rsidRDefault="00662ECB" w:rsidP="00662E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1DC">
        <w:rPr>
          <w:rFonts w:ascii="Times New Roman" w:eastAsia="Times New Roman" w:hAnsi="Times New Roman" w:cs="Times New Roman"/>
          <w:color w:val="000000"/>
          <w:sz w:val="28"/>
          <w:szCs w:val="28"/>
        </w:rPr>
        <w:t>6) судом на основании представления судебного исполнителя запрещено заявителю получать лицензии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62ECB" w:rsidRPr="005741DC" w:rsidRDefault="00662ECB" w:rsidP="00662ECB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5741DC">
        <w:rPr>
          <w:rFonts w:ascii="Times New Roman" w:eastAsia="SimSun" w:hAnsi="Times New Roman" w:cs="Times New Roman"/>
          <w:sz w:val="28"/>
          <w:szCs w:val="28"/>
        </w:rPr>
        <w:t xml:space="preserve">7) </w:t>
      </w:r>
      <w:r w:rsidRPr="005741DC">
        <w:rPr>
          <w:rFonts w:ascii="Times New Roman" w:eastAsia="SimSun" w:hAnsi="Times New Roman" w:cs="Times New Roman"/>
          <w:bCs/>
          <w:sz w:val="28"/>
          <w:szCs w:val="28"/>
        </w:rPr>
        <w:t>представления неполного пакета документов, предусмотренных пунктом 9 настоящего стандарта.</w:t>
      </w:r>
    </w:p>
    <w:p w:rsidR="00662ECB" w:rsidRPr="005741DC" w:rsidRDefault="00662ECB" w:rsidP="00662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В случае предоставления услугополучателем неполного пакета документов, согласно перечню, предусмотренному настоящим стандартом государственной услуги, работник центра обслуживания населения отказывает в приеме заявления и выдает расписку по форме согласно приложению 6 к настоящему стандарту.</w:t>
      </w:r>
    </w:p>
    <w:p w:rsidR="00662ECB" w:rsidRPr="005741DC" w:rsidRDefault="00662ECB" w:rsidP="00662ECB">
      <w:pPr>
        <w:pStyle w:val="3"/>
        <w:numPr>
          <w:ilvl w:val="0"/>
          <w:numId w:val="0"/>
        </w:numPr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62ECB" w:rsidRPr="005741DC" w:rsidRDefault="00662ECB" w:rsidP="00662E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41D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3. </w:t>
      </w:r>
      <w:r w:rsidRPr="005741D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741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орядок обжалования решений, действий (бездействия) услугодателя и (или) их должностных лиц, Центров и (или) их работников по вопросам оказания государственной услуги</w:t>
      </w:r>
    </w:p>
    <w:p w:rsidR="00662ECB" w:rsidRPr="005741DC" w:rsidRDefault="00662ECB" w:rsidP="00662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ECB" w:rsidRPr="005741DC" w:rsidRDefault="00662ECB" w:rsidP="00662ECB">
      <w:pPr>
        <w:spacing w:after="0" w:line="240" w:lineRule="auto"/>
        <w:ind w:firstLine="708"/>
        <w:jc w:val="both"/>
        <w:rPr>
          <w:rStyle w:val="s0"/>
        </w:rPr>
      </w:pPr>
      <w:r w:rsidRPr="005741DC">
        <w:rPr>
          <w:rStyle w:val="s0"/>
        </w:rPr>
        <w:t>11. Жалобы принимаются в письменной форме по почте либо нарочно через канцелярию услугодателя  или Центра, в рабочие дни.</w:t>
      </w:r>
    </w:p>
    <w:p w:rsidR="00662ECB" w:rsidRPr="005741DC" w:rsidRDefault="00662ECB" w:rsidP="00662ECB">
      <w:pPr>
        <w:spacing w:after="0" w:line="240" w:lineRule="auto"/>
        <w:ind w:firstLine="708"/>
        <w:jc w:val="both"/>
        <w:rPr>
          <w:sz w:val="28"/>
          <w:szCs w:val="28"/>
        </w:rPr>
      </w:pPr>
      <w:r w:rsidRPr="005741DC">
        <w:rPr>
          <w:rStyle w:val="s0"/>
        </w:rPr>
        <w:t>На портале отправка жалобы в виде электронного запроса осуществляется из «личного кабинета» услугоп</w:t>
      </w:r>
      <w:r>
        <w:rPr>
          <w:rStyle w:val="s0"/>
        </w:rPr>
        <w:t>о</w:t>
      </w:r>
      <w:r w:rsidRPr="005741DC">
        <w:rPr>
          <w:rStyle w:val="s0"/>
        </w:rPr>
        <w:t>лучателя. Запрос автоматически направляется услугодателю.</w:t>
      </w:r>
    </w:p>
    <w:p w:rsidR="00662ECB" w:rsidRPr="005741DC" w:rsidRDefault="00662ECB" w:rsidP="00662ECB">
      <w:pPr>
        <w:spacing w:after="0" w:line="240" w:lineRule="auto"/>
        <w:ind w:firstLine="708"/>
        <w:jc w:val="both"/>
        <w:rPr>
          <w:sz w:val="28"/>
          <w:szCs w:val="28"/>
        </w:rPr>
      </w:pPr>
      <w:r w:rsidRPr="005741DC">
        <w:rPr>
          <w:rStyle w:val="s0"/>
        </w:rPr>
        <w:t>В жалобе указываются для физического лица - фамилия, имя, отчество, почтовый адрес, юридического лица - его наименование, почтовый адрес, исходящий номер и дата. Обращение должно быть подписано услугополучателем.</w:t>
      </w:r>
    </w:p>
    <w:p w:rsidR="00662ECB" w:rsidRPr="005741DC" w:rsidRDefault="00662ECB" w:rsidP="00662ECB">
      <w:pPr>
        <w:spacing w:after="0" w:line="240" w:lineRule="auto"/>
        <w:ind w:firstLine="708"/>
        <w:jc w:val="both"/>
        <w:rPr>
          <w:sz w:val="28"/>
          <w:szCs w:val="28"/>
        </w:rPr>
      </w:pPr>
      <w:r w:rsidRPr="005741DC">
        <w:rPr>
          <w:rStyle w:val="s0"/>
        </w:rPr>
        <w:t>При подаче жалобы указываются должность, фамилии и инициалы должностных лиц, чьи действия обжалуются, мотивы обращения и требования.</w:t>
      </w:r>
    </w:p>
    <w:p w:rsidR="00662ECB" w:rsidRPr="005741DC" w:rsidRDefault="00662ECB" w:rsidP="00662ECB">
      <w:pPr>
        <w:spacing w:after="0" w:line="240" w:lineRule="auto"/>
        <w:ind w:firstLine="708"/>
        <w:jc w:val="both"/>
        <w:rPr>
          <w:rStyle w:val="s0"/>
        </w:rPr>
      </w:pPr>
      <w:r w:rsidRPr="005741DC">
        <w:rPr>
          <w:rStyle w:val="s0"/>
        </w:rPr>
        <w:t>К жалобе прикладываются расписка о приеме соответствующих документов и результат оказания государственной услуги.</w:t>
      </w:r>
    </w:p>
    <w:p w:rsidR="00662ECB" w:rsidRPr="005741DC" w:rsidRDefault="00662ECB" w:rsidP="00662ECB">
      <w:pPr>
        <w:spacing w:after="0" w:line="240" w:lineRule="auto"/>
        <w:ind w:firstLine="708"/>
        <w:jc w:val="both"/>
        <w:rPr>
          <w:sz w:val="28"/>
          <w:szCs w:val="28"/>
        </w:rPr>
      </w:pPr>
      <w:r w:rsidRPr="005741DC">
        <w:rPr>
          <w:rStyle w:val="s0"/>
        </w:rPr>
        <w:t>Услугополучателю в подтверждение о принятии его жалобы лицом, принявшим жалобу, выдается расписка, в которой указывается номер, дата, фамилия лица, принявшего жалобу, с указанием контактных данных.</w:t>
      </w:r>
    </w:p>
    <w:p w:rsidR="00662ECB" w:rsidRPr="005741DC" w:rsidRDefault="00662ECB" w:rsidP="00662ECB">
      <w:pPr>
        <w:spacing w:after="0" w:line="240" w:lineRule="auto"/>
        <w:ind w:firstLine="708"/>
        <w:jc w:val="both"/>
        <w:rPr>
          <w:rStyle w:val="s0"/>
        </w:rPr>
      </w:pPr>
      <w:r w:rsidRPr="005741DC">
        <w:rPr>
          <w:rStyle w:val="s0"/>
        </w:rPr>
        <w:t xml:space="preserve">Подтверждением принятия жалобы, поступившей как нарочно, так и почтой, является регистрация (штамп, входящий номер и дата регистрации проставляются на втором экземпляре жалобы или сопроводительном письме к жалобе) в канцелярии услугодателя, месторасположение которых указаны в </w:t>
      </w:r>
      <w:hyperlink r:id="rId11" w:history="1">
        <w:r w:rsidRPr="005F5F1D">
          <w:rPr>
            <w:rStyle w:val="a7"/>
            <w:sz w:val="28"/>
            <w:szCs w:val="28"/>
          </w:rPr>
          <w:t>приложении 1</w:t>
        </w:r>
      </w:hyperlink>
      <w:r w:rsidRPr="005F5F1D">
        <w:rPr>
          <w:rStyle w:val="s0"/>
        </w:rPr>
        <w:t xml:space="preserve"> </w:t>
      </w:r>
      <w:r w:rsidRPr="005741DC">
        <w:rPr>
          <w:rStyle w:val="s0"/>
        </w:rPr>
        <w:t>к настоящему стандарту и в Центр</w:t>
      </w:r>
      <w:r>
        <w:rPr>
          <w:rStyle w:val="s0"/>
        </w:rPr>
        <w:t>е</w:t>
      </w:r>
      <w:r w:rsidRPr="005741DC">
        <w:rPr>
          <w:rStyle w:val="s0"/>
        </w:rPr>
        <w:t xml:space="preserve">, телефон которого указан в приложении 2 </w:t>
      </w:r>
      <w:r>
        <w:rPr>
          <w:rStyle w:val="s0"/>
        </w:rPr>
        <w:t>к настоящему</w:t>
      </w:r>
      <w:r w:rsidRPr="005741DC">
        <w:rPr>
          <w:rStyle w:val="s0"/>
        </w:rPr>
        <w:t xml:space="preserve"> стандарт</w:t>
      </w:r>
      <w:r>
        <w:rPr>
          <w:rStyle w:val="s0"/>
        </w:rPr>
        <w:t>у</w:t>
      </w:r>
      <w:r w:rsidRPr="005741DC">
        <w:rPr>
          <w:rStyle w:val="s0"/>
        </w:rPr>
        <w:t>.</w:t>
      </w:r>
    </w:p>
    <w:p w:rsidR="00662ECB" w:rsidRPr="005741DC" w:rsidRDefault="00662ECB" w:rsidP="00662ECB">
      <w:pPr>
        <w:spacing w:after="0" w:line="240" w:lineRule="auto"/>
        <w:ind w:firstLine="709"/>
        <w:jc w:val="both"/>
        <w:rPr>
          <w:rStyle w:val="s0"/>
        </w:rPr>
      </w:pPr>
      <w:r w:rsidRPr="005741DC">
        <w:rPr>
          <w:rStyle w:val="s0"/>
        </w:rPr>
        <w:t xml:space="preserve">Рассмотрение жалоб осуществляется в порядке и сроки, установленные </w:t>
      </w:r>
      <w:hyperlink r:id="rId12" w:history="1">
        <w:r w:rsidRPr="005741DC">
          <w:rPr>
            <w:rStyle w:val="a7"/>
            <w:sz w:val="28"/>
            <w:szCs w:val="28"/>
          </w:rPr>
          <w:t>Законом</w:t>
        </w:r>
      </w:hyperlink>
      <w:r w:rsidRPr="005741DC">
        <w:rPr>
          <w:rStyle w:val="s0"/>
        </w:rPr>
        <w:t xml:space="preserve"> Республики Казахстан от 15 апреля 2013 года </w:t>
      </w:r>
      <w:r w:rsidRPr="005741DC">
        <w:rPr>
          <w:rStyle w:val="s0"/>
          <w:b/>
        </w:rPr>
        <w:t>«</w:t>
      </w:r>
      <w:r w:rsidRPr="005741DC">
        <w:rPr>
          <w:rStyle w:val="s1"/>
          <w:b w:val="0"/>
          <w:sz w:val="28"/>
          <w:szCs w:val="28"/>
        </w:rPr>
        <w:t>О государственных услугах</w:t>
      </w:r>
      <w:r w:rsidRPr="005741DC">
        <w:rPr>
          <w:rStyle w:val="s0"/>
        </w:rPr>
        <w:t>».</w:t>
      </w:r>
    </w:p>
    <w:p w:rsidR="00662ECB" w:rsidRPr="005741DC" w:rsidRDefault="00662ECB" w:rsidP="00662ECB">
      <w:pPr>
        <w:spacing w:after="0" w:line="240" w:lineRule="auto"/>
        <w:ind w:firstLine="708"/>
        <w:jc w:val="both"/>
        <w:rPr>
          <w:sz w:val="28"/>
          <w:szCs w:val="28"/>
        </w:rPr>
      </w:pPr>
      <w:r w:rsidRPr="005741DC">
        <w:rPr>
          <w:rStyle w:val="s0"/>
        </w:rPr>
        <w:t>О результатах рассмотрения жалобы услугополучателю сообщается в письменном виде по почте.</w:t>
      </w:r>
    </w:p>
    <w:p w:rsidR="00662ECB" w:rsidRPr="005741DC" w:rsidRDefault="00662ECB" w:rsidP="00662ECB">
      <w:pPr>
        <w:spacing w:after="0" w:line="240" w:lineRule="auto"/>
        <w:ind w:firstLine="708"/>
        <w:jc w:val="both"/>
        <w:rPr>
          <w:sz w:val="28"/>
          <w:szCs w:val="28"/>
        </w:rPr>
      </w:pPr>
      <w:r w:rsidRPr="005741DC">
        <w:rPr>
          <w:rStyle w:val="s0"/>
        </w:rPr>
        <w:t xml:space="preserve">Информацию о ходе рассмотрения жалобы можно получить у услугодателя по телефонам, указанным в </w:t>
      </w:r>
      <w:hyperlink r:id="rId13" w:history="1">
        <w:r w:rsidRPr="005741DC">
          <w:rPr>
            <w:rStyle w:val="a7"/>
            <w:sz w:val="28"/>
            <w:szCs w:val="28"/>
          </w:rPr>
          <w:t>приложении 1</w:t>
        </w:r>
      </w:hyperlink>
      <w:r w:rsidRPr="005741DC">
        <w:rPr>
          <w:rStyle w:val="s0"/>
        </w:rPr>
        <w:t xml:space="preserve"> к настоящему стандарту и Центр, телефон которого указан в приложении 2 к настоящему стандарту.</w:t>
      </w:r>
    </w:p>
    <w:p w:rsidR="00662ECB" w:rsidRPr="005741DC" w:rsidRDefault="00662ECB" w:rsidP="00662ECB">
      <w:pPr>
        <w:spacing w:after="0" w:line="240" w:lineRule="auto"/>
        <w:ind w:firstLine="709"/>
        <w:jc w:val="both"/>
        <w:rPr>
          <w:rStyle w:val="s0"/>
        </w:rPr>
      </w:pPr>
      <w:r w:rsidRPr="005741DC">
        <w:rPr>
          <w:rStyle w:val="s0"/>
        </w:rPr>
        <w:t>При обращении через портал после отправки электронного запроса из «личного кабинета» услугодателю доступна информация об обращении, которая обновляется в ходе обработки обращения в государственном органе (отметки о доставке, регистрации, исполнении, ответ о рассмотрении или отказе в рассмотрении).</w:t>
      </w:r>
    </w:p>
    <w:p w:rsidR="00662ECB" w:rsidRPr="005741DC" w:rsidRDefault="00662ECB" w:rsidP="00662E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2ECB" w:rsidRPr="005741DC" w:rsidRDefault="00662ECB" w:rsidP="00662E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1DC">
        <w:rPr>
          <w:rFonts w:ascii="Times New Roman" w:hAnsi="Times New Roman" w:cs="Times New Roman"/>
          <w:b/>
          <w:bCs/>
          <w:sz w:val="28"/>
          <w:szCs w:val="28"/>
        </w:rPr>
        <w:t xml:space="preserve">4. Иные требования с учетом особенностей </w:t>
      </w:r>
    </w:p>
    <w:p w:rsidR="00662ECB" w:rsidRPr="005741DC" w:rsidRDefault="00662ECB" w:rsidP="00662E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1DC">
        <w:rPr>
          <w:rFonts w:ascii="Times New Roman" w:hAnsi="Times New Roman" w:cs="Times New Roman"/>
          <w:b/>
          <w:bCs/>
          <w:sz w:val="28"/>
          <w:szCs w:val="28"/>
        </w:rPr>
        <w:t>оказания государственной услуги</w:t>
      </w:r>
    </w:p>
    <w:p w:rsidR="00662ECB" w:rsidRPr="005741DC" w:rsidRDefault="00662ECB" w:rsidP="00662E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2ECB" w:rsidRPr="005741DC" w:rsidRDefault="00662ECB" w:rsidP="00662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 xml:space="preserve">12. </w:t>
      </w:r>
      <w:r w:rsidRPr="005741DC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5741DC">
        <w:rPr>
          <w:rFonts w:ascii="Times New Roman" w:hAnsi="Times New Roman" w:cs="Times New Roman"/>
          <w:sz w:val="28"/>
          <w:szCs w:val="28"/>
        </w:rPr>
        <w:t xml:space="preserve">собенности оказания государственной услуги лицам, относимым к социально уязвимым слоям населения, с учетом отсутствия возможности их </w:t>
      </w:r>
      <w:r w:rsidRPr="005741DC">
        <w:rPr>
          <w:rFonts w:ascii="Times New Roman" w:hAnsi="Times New Roman" w:cs="Times New Roman"/>
          <w:sz w:val="28"/>
          <w:szCs w:val="28"/>
        </w:rPr>
        <w:lastRenderedPageBreak/>
        <w:t>личной явки к услугодателю –  услуга автоматизированная, имеется возможность получения лицензии посредством информационной системы, что не предусматривает личного присутствия.</w:t>
      </w:r>
    </w:p>
    <w:p w:rsidR="00662ECB" w:rsidRPr="005741DC" w:rsidRDefault="00662ECB" w:rsidP="00662E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1DC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 услугодателя имеют отдельный вход, зал ожидания и подготовки документов, справочное бюро, кресла для ожидания, информационные стенды с образцами заполненных бланков. Предусмотрены условия для обслуживания  услугополучателей с ограниченными возможностями.</w:t>
      </w:r>
    </w:p>
    <w:p w:rsidR="00662ECB" w:rsidRPr="005741DC" w:rsidRDefault="00662ECB" w:rsidP="00662E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1DC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услуга также оказывается в здании Центра по месту проживания услугополучателя, где предусмотрены условия для обслуживания услугополучателей государственной услуги с ограниченными физическими возможностями, а также на портале в личном кабинете.</w:t>
      </w:r>
    </w:p>
    <w:p w:rsidR="00662ECB" w:rsidRPr="005741DC" w:rsidRDefault="00662ECB" w:rsidP="00662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</w:t>
      </w:r>
      <w:r w:rsidRPr="004C4A19">
        <w:rPr>
          <w:rFonts w:ascii="Times New Roman" w:hAnsi="Times New Roman" w:cs="Times New Roman"/>
          <w:sz w:val="28"/>
          <w:szCs w:val="28"/>
        </w:rPr>
        <w:t xml:space="preserve">Адреса услугодателя и Центров размещены на интернет-ресурсе Министерства: </w:t>
      </w:r>
      <w:hyperlink r:id="rId14" w:history="1">
        <w:r w:rsidRPr="004C4A19">
          <w:rPr>
            <w:rStyle w:val="a7"/>
            <w:sz w:val="28"/>
            <w:szCs w:val="28"/>
            <w:lang w:val="en-US"/>
          </w:rPr>
          <w:t>www</w:t>
        </w:r>
        <w:r w:rsidRPr="004C4A19">
          <w:rPr>
            <w:rStyle w:val="a7"/>
            <w:sz w:val="28"/>
            <w:szCs w:val="28"/>
          </w:rPr>
          <w:t>.</w:t>
        </w:r>
        <w:r w:rsidRPr="004C4A19">
          <w:rPr>
            <w:rStyle w:val="a7"/>
            <w:sz w:val="28"/>
            <w:szCs w:val="28"/>
            <w:lang w:val="en-US"/>
          </w:rPr>
          <w:t>mz</w:t>
        </w:r>
        <w:r w:rsidRPr="004C4A19">
          <w:rPr>
            <w:rStyle w:val="a7"/>
            <w:sz w:val="28"/>
            <w:szCs w:val="28"/>
          </w:rPr>
          <w:t>.</w:t>
        </w:r>
        <w:r w:rsidRPr="004C4A19">
          <w:rPr>
            <w:rStyle w:val="a7"/>
            <w:sz w:val="28"/>
            <w:szCs w:val="28"/>
            <w:lang w:val="en-US"/>
          </w:rPr>
          <w:t>gov</w:t>
        </w:r>
        <w:r w:rsidRPr="004C4A19">
          <w:rPr>
            <w:rStyle w:val="a7"/>
            <w:sz w:val="28"/>
            <w:szCs w:val="28"/>
          </w:rPr>
          <w:t>.</w:t>
        </w:r>
        <w:r w:rsidRPr="004C4A19">
          <w:rPr>
            <w:rStyle w:val="a7"/>
            <w:sz w:val="28"/>
            <w:szCs w:val="28"/>
            <w:lang w:val="en-US"/>
          </w:rPr>
          <w:t>kz</w:t>
        </w:r>
      </w:hyperlink>
      <w:r w:rsidRPr="005741DC">
        <w:rPr>
          <w:rFonts w:ascii="Times New Roman" w:hAnsi="Times New Roman" w:cs="Times New Roman"/>
          <w:sz w:val="28"/>
          <w:szCs w:val="28"/>
        </w:rPr>
        <w:t>, в разделе «Государственные услуги»;</w:t>
      </w:r>
    </w:p>
    <w:p w:rsidR="00662ECB" w:rsidRPr="005741DC" w:rsidRDefault="00662ECB" w:rsidP="00662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 xml:space="preserve">14. Услугополучателю при обращении через портал требуется наличие </w:t>
      </w:r>
      <w:r>
        <w:rPr>
          <w:rFonts w:ascii="Times New Roman" w:hAnsi="Times New Roman" w:cs="Times New Roman"/>
          <w:sz w:val="28"/>
          <w:szCs w:val="28"/>
        </w:rPr>
        <w:t>ЭЦП</w:t>
      </w:r>
      <w:r w:rsidRPr="005741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2ECB" w:rsidRPr="005741DC" w:rsidRDefault="00662ECB" w:rsidP="00662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15. Получение информации о статусе оказания государственной услуги в режиме удаленного доступа возможно, при обращении за государственной услугой через портал.</w:t>
      </w:r>
    </w:p>
    <w:p w:rsidR="00662ECB" w:rsidRPr="005741DC" w:rsidRDefault="00662ECB" w:rsidP="00662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16. Информацию о порядке оказания государственной услуги можно</w:t>
      </w:r>
      <w:r>
        <w:rPr>
          <w:rFonts w:ascii="Times New Roman" w:hAnsi="Times New Roman" w:cs="Times New Roman"/>
          <w:sz w:val="28"/>
          <w:szCs w:val="28"/>
        </w:rPr>
        <w:t xml:space="preserve"> получить</w:t>
      </w:r>
      <w:r w:rsidRPr="005741DC">
        <w:rPr>
          <w:rFonts w:ascii="Times New Roman" w:hAnsi="Times New Roman" w:cs="Times New Roman"/>
          <w:sz w:val="28"/>
          <w:szCs w:val="28"/>
        </w:rPr>
        <w:t xml:space="preserve"> </w:t>
      </w:r>
      <w:r w:rsidRPr="005741DC">
        <w:rPr>
          <w:rFonts w:ascii="Times New Roman" w:hAnsi="Times New Roman"/>
          <w:sz w:val="28"/>
          <w:szCs w:val="28"/>
        </w:rPr>
        <w:t>в</w:t>
      </w:r>
      <w:r w:rsidRPr="005741DC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Едином контакт-центр</w:t>
      </w:r>
      <w:r>
        <w:rPr>
          <w:rFonts w:ascii="Times New Roman" w:hAnsi="Times New Roman" w:cs="Times New Roman"/>
          <w:bCs/>
          <w:spacing w:val="-5"/>
          <w:sz w:val="28"/>
          <w:szCs w:val="28"/>
        </w:rPr>
        <w:t>е</w:t>
      </w:r>
      <w:r w:rsidRPr="005741DC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- круглосуточно, без перерывов, выходных и праздничных дней </w:t>
      </w:r>
      <w:r w:rsidRPr="005741DC">
        <w:rPr>
          <w:rFonts w:ascii="Times New Roman" w:hAnsi="Times New Roman" w:cs="Times New Roman"/>
          <w:sz w:val="28"/>
          <w:szCs w:val="28"/>
        </w:rPr>
        <w:t xml:space="preserve">можно получить по телефону </w:t>
      </w:r>
      <w:r w:rsidRPr="005741DC">
        <w:rPr>
          <w:rFonts w:ascii="Times New Roman" w:hAnsi="Times New Roman" w:cs="Times New Roman"/>
          <w:bCs/>
          <w:spacing w:val="-5"/>
          <w:sz w:val="28"/>
          <w:szCs w:val="28"/>
        </w:rPr>
        <w:t>Единого контакт-центра</w:t>
      </w:r>
      <w:r w:rsidRPr="005741DC">
        <w:rPr>
          <w:rFonts w:ascii="Times New Roman" w:hAnsi="Times New Roman" w:cs="Times New Roman"/>
          <w:sz w:val="28"/>
          <w:szCs w:val="28"/>
        </w:rPr>
        <w:t xml:space="preserve">: 1414, 8 800 080 7777, по интернет-ресурсу: www.1414.kz, на адрес электронной почты: </w:t>
      </w:r>
      <w:hyperlink r:id="rId15" w:tooltip="blocked::mailto:egov@nitec.kz" w:history="1">
        <w:r w:rsidRPr="004C4A19">
          <w:rPr>
            <w:rStyle w:val="a7"/>
            <w:sz w:val="28"/>
            <w:szCs w:val="28"/>
            <w:lang w:val="en-US"/>
          </w:rPr>
          <w:t>egov</w:t>
        </w:r>
        <w:r w:rsidRPr="004C4A19">
          <w:rPr>
            <w:rStyle w:val="a7"/>
            <w:sz w:val="28"/>
            <w:szCs w:val="28"/>
          </w:rPr>
          <w:t>@</w:t>
        </w:r>
        <w:r w:rsidRPr="004C4A19">
          <w:rPr>
            <w:rStyle w:val="a7"/>
            <w:sz w:val="28"/>
            <w:szCs w:val="28"/>
            <w:lang w:val="en-US"/>
          </w:rPr>
          <w:t>nitec</w:t>
        </w:r>
        <w:r w:rsidRPr="004C4A19">
          <w:rPr>
            <w:rStyle w:val="a7"/>
            <w:sz w:val="28"/>
            <w:szCs w:val="28"/>
          </w:rPr>
          <w:t>.</w:t>
        </w:r>
        <w:r w:rsidRPr="004C4A19">
          <w:rPr>
            <w:rStyle w:val="a7"/>
            <w:sz w:val="28"/>
            <w:szCs w:val="28"/>
            <w:lang w:val="en-US"/>
          </w:rPr>
          <w:t>kz</w:t>
        </w:r>
      </w:hyperlink>
      <w:r w:rsidRPr="004C4A19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tooltip="blocked::mailto:support@pki.gov.kz" w:history="1">
        <w:r w:rsidRPr="004C4A19">
          <w:rPr>
            <w:rStyle w:val="a7"/>
            <w:sz w:val="28"/>
            <w:szCs w:val="28"/>
            <w:lang w:val="en-US"/>
          </w:rPr>
          <w:t>support</w:t>
        </w:r>
        <w:r w:rsidRPr="004C4A19">
          <w:rPr>
            <w:rStyle w:val="a7"/>
            <w:sz w:val="28"/>
            <w:szCs w:val="28"/>
          </w:rPr>
          <w:t>@</w:t>
        </w:r>
        <w:r w:rsidRPr="004C4A19">
          <w:rPr>
            <w:rStyle w:val="a7"/>
            <w:sz w:val="28"/>
            <w:szCs w:val="28"/>
            <w:lang w:val="en-US"/>
          </w:rPr>
          <w:t>pki</w:t>
        </w:r>
        <w:r w:rsidRPr="004C4A19">
          <w:rPr>
            <w:rStyle w:val="a7"/>
            <w:sz w:val="28"/>
            <w:szCs w:val="28"/>
          </w:rPr>
          <w:t>.</w:t>
        </w:r>
        <w:r w:rsidRPr="004C4A19">
          <w:rPr>
            <w:rStyle w:val="a7"/>
            <w:sz w:val="28"/>
            <w:szCs w:val="28"/>
            <w:lang w:val="en-US"/>
          </w:rPr>
          <w:t>gov</w:t>
        </w:r>
        <w:r w:rsidRPr="004C4A19">
          <w:rPr>
            <w:rStyle w:val="a7"/>
            <w:sz w:val="28"/>
            <w:szCs w:val="28"/>
          </w:rPr>
          <w:t>.</w:t>
        </w:r>
        <w:r w:rsidRPr="004C4A19">
          <w:rPr>
            <w:rStyle w:val="a7"/>
            <w:sz w:val="28"/>
            <w:szCs w:val="28"/>
            <w:lang w:val="en-US"/>
          </w:rPr>
          <w:t>kz</w:t>
        </w:r>
      </w:hyperlink>
      <w:r w:rsidRPr="004C4A19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tooltip="blocked::mailto:sd@nitec.kz" w:history="1">
        <w:r w:rsidRPr="004C4A19">
          <w:rPr>
            <w:rStyle w:val="a7"/>
            <w:sz w:val="28"/>
            <w:szCs w:val="28"/>
            <w:lang w:val="en-US"/>
          </w:rPr>
          <w:t>sd</w:t>
        </w:r>
        <w:r w:rsidRPr="004C4A19">
          <w:rPr>
            <w:rStyle w:val="a7"/>
            <w:sz w:val="28"/>
            <w:szCs w:val="28"/>
          </w:rPr>
          <w:t>@</w:t>
        </w:r>
        <w:r w:rsidRPr="004C4A19">
          <w:rPr>
            <w:rStyle w:val="a7"/>
            <w:sz w:val="28"/>
            <w:szCs w:val="28"/>
            <w:lang w:val="en-US"/>
          </w:rPr>
          <w:t>nitec</w:t>
        </w:r>
        <w:r w:rsidRPr="004C4A19">
          <w:rPr>
            <w:rStyle w:val="a7"/>
            <w:sz w:val="28"/>
            <w:szCs w:val="28"/>
          </w:rPr>
          <w:t>.</w:t>
        </w:r>
        <w:r w:rsidRPr="004C4A19">
          <w:rPr>
            <w:rStyle w:val="a7"/>
            <w:sz w:val="28"/>
            <w:szCs w:val="28"/>
            <w:lang w:val="en-US"/>
          </w:rPr>
          <w:t>kz</w:t>
        </w:r>
      </w:hyperlink>
      <w:r w:rsidRPr="004C4A19">
        <w:rPr>
          <w:rFonts w:ascii="Times New Roman" w:hAnsi="Times New Roman" w:cs="Times New Roman"/>
          <w:sz w:val="28"/>
          <w:szCs w:val="28"/>
        </w:rPr>
        <w:t>.</w:t>
      </w:r>
      <w:r w:rsidRPr="005741DC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 </w:t>
      </w:r>
    </w:p>
    <w:p w:rsidR="00662ECB" w:rsidRDefault="00662ECB" w:rsidP="00662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Краткая информация о порядке получения государственной услуги и схема получения государственной услуги указаны в приложениях 7-10 к настоящему стандарту.</w:t>
      </w:r>
    </w:p>
    <w:p w:rsidR="00662ECB" w:rsidRDefault="00662ECB" w:rsidP="00662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2ECB" w:rsidRDefault="00662ECB" w:rsidP="00662EC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62ECB" w:rsidRDefault="00662ECB" w:rsidP="00662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62ECB" w:rsidRDefault="00662ECB" w:rsidP="00662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62ECB" w:rsidRPr="007C1673" w:rsidRDefault="00662ECB" w:rsidP="00662EC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62ECB" w:rsidRDefault="00662ECB" w:rsidP="00E81942">
      <w:pPr>
        <w:spacing w:after="0" w:line="240" w:lineRule="auto"/>
        <w:ind w:left="6240"/>
        <w:rPr>
          <w:rStyle w:val="s0"/>
        </w:rPr>
      </w:pPr>
    </w:p>
    <w:p w:rsidR="00662ECB" w:rsidRDefault="00662ECB" w:rsidP="00E81942">
      <w:pPr>
        <w:spacing w:after="0" w:line="240" w:lineRule="auto"/>
        <w:ind w:left="6240"/>
        <w:rPr>
          <w:rStyle w:val="s0"/>
        </w:rPr>
      </w:pPr>
    </w:p>
    <w:p w:rsidR="00662ECB" w:rsidRDefault="00662ECB" w:rsidP="00E81942">
      <w:pPr>
        <w:spacing w:after="0" w:line="240" w:lineRule="auto"/>
        <w:ind w:left="6240"/>
        <w:rPr>
          <w:rStyle w:val="s0"/>
        </w:rPr>
      </w:pPr>
    </w:p>
    <w:p w:rsidR="00662ECB" w:rsidRDefault="00662ECB" w:rsidP="00E81942">
      <w:pPr>
        <w:spacing w:after="0" w:line="240" w:lineRule="auto"/>
        <w:ind w:left="6240"/>
        <w:rPr>
          <w:rStyle w:val="s0"/>
        </w:rPr>
      </w:pPr>
    </w:p>
    <w:p w:rsidR="00662ECB" w:rsidRDefault="00662ECB" w:rsidP="00E81942">
      <w:pPr>
        <w:spacing w:after="0" w:line="240" w:lineRule="auto"/>
        <w:ind w:left="6240"/>
        <w:rPr>
          <w:rStyle w:val="s0"/>
        </w:rPr>
      </w:pPr>
    </w:p>
    <w:p w:rsidR="00662ECB" w:rsidRDefault="00662ECB" w:rsidP="00E81942">
      <w:pPr>
        <w:spacing w:after="0" w:line="240" w:lineRule="auto"/>
        <w:ind w:left="6240"/>
        <w:rPr>
          <w:rStyle w:val="s0"/>
        </w:rPr>
      </w:pPr>
    </w:p>
    <w:p w:rsidR="00662ECB" w:rsidRDefault="00662ECB" w:rsidP="00E81942">
      <w:pPr>
        <w:spacing w:after="0" w:line="240" w:lineRule="auto"/>
        <w:ind w:left="6240"/>
        <w:rPr>
          <w:rStyle w:val="s0"/>
        </w:rPr>
      </w:pPr>
    </w:p>
    <w:p w:rsidR="00662ECB" w:rsidRDefault="00662ECB" w:rsidP="00E81942">
      <w:pPr>
        <w:spacing w:after="0" w:line="240" w:lineRule="auto"/>
        <w:ind w:left="6240"/>
        <w:rPr>
          <w:rStyle w:val="s0"/>
        </w:rPr>
      </w:pPr>
    </w:p>
    <w:p w:rsidR="00662ECB" w:rsidRDefault="00662ECB" w:rsidP="00E81942">
      <w:pPr>
        <w:spacing w:after="0" w:line="240" w:lineRule="auto"/>
        <w:ind w:left="6240"/>
        <w:rPr>
          <w:rStyle w:val="s0"/>
        </w:rPr>
      </w:pPr>
    </w:p>
    <w:p w:rsidR="00662ECB" w:rsidRDefault="00662ECB" w:rsidP="00E81942">
      <w:pPr>
        <w:spacing w:after="0" w:line="240" w:lineRule="auto"/>
        <w:ind w:left="6240"/>
        <w:rPr>
          <w:rStyle w:val="s0"/>
        </w:rPr>
      </w:pPr>
    </w:p>
    <w:p w:rsidR="00662ECB" w:rsidRDefault="00662ECB" w:rsidP="00E81942">
      <w:pPr>
        <w:spacing w:after="0" w:line="240" w:lineRule="auto"/>
        <w:ind w:left="6240"/>
        <w:rPr>
          <w:rStyle w:val="s0"/>
        </w:rPr>
      </w:pPr>
    </w:p>
    <w:p w:rsidR="00662ECB" w:rsidRDefault="00662ECB" w:rsidP="00E81942">
      <w:pPr>
        <w:spacing w:after="0" w:line="240" w:lineRule="auto"/>
        <w:ind w:left="6240"/>
        <w:rPr>
          <w:rStyle w:val="s0"/>
        </w:rPr>
      </w:pPr>
    </w:p>
    <w:p w:rsidR="00662ECB" w:rsidRDefault="00662ECB" w:rsidP="00E81942">
      <w:pPr>
        <w:spacing w:after="0" w:line="240" w:lineRule="auto"/>
        <w:ind w:left="6240"/>
        <w:rPr>
          <w:rStyle w:val="s0"/>
        </w:rPr>
      </w:pPr>
    </w:p>
    <w:p w:rsidR="00662ECB" w:rsidRDefault="00662ECB" w:rsidP="00E81942">
      <w:pPr>
        <w:spacing w:after="0" w:line="240" w:lineRule="auto"/>
        <w:ind w:left="6240"/>
        <w:rPr>
          <w:rStyle w:val="s0"/>
        </w:rPr>
      </w:pPr>
    </w:p>
    <w:p w:rsidR="00662ECB" w:rsidRDefault="00662ECB" w:rsidP="00E81942">
      <w:pPr>
        <w:spacing w:after="0" w:line="240" w:lineRule="auto"/>
        <w:ind w:left="6240"/>
        <w:rPr>
          <w:rStyle w:val="s0"/>
        </w:rPr>
      </w:pPr>
    </w:p>
    <w:p w:rsidR="00662ECB" w:rsidRDefault="00662ECB" w:rsidP="00E81942">
      <w:pPr>
        <w:spacing w:after="0" w:line="240" w:lineRule="auto"/>
        <w:ind w:left="6240"/>
        <w:rPr>
          <w:rStyle w:val="s0"/>
        </w:rPr>
      </w:pPr>
    </w:p>
    <w:p w:rsidR="00662ECB" w:rsidRDefault="00662ECB" w:rsidP="00E81942">
      <w:pPr>
        <w:spacing w:after="0" w:line="240" w:lineRule="auto"/>
        <w:ind w:left="6240"/>
        <w:rPr>
          <w:rStyle w:val="s0"/>
        </w:rPr>
      </w:pPr>
    </w:p>
    <w:p w:rsidR="00662ECB" w:rsidRDefault="00662ECB" w:rsidP="00E81942">
      <w:pPr>
        <w:spacing w:after="0" w:line="240" w:lineRule="auto"/>
        <w:ind w:left="6240"/>
        <w:rPr>
          <w:rStyle w:val="s0"/>
        </w:rPr>
      </w:pPr>
    </w:p>
    <w:p w:rsidR="00E81942" w:rsidRPr="004C72FC" w:rsidRDefault="00E81942" w:rsidP="00E81942">
      <w:pPr>
        <w:spacing w:after="0" w:line="240" w:lineRule="auto"/>
        <w:ind w:left="6240"/>
        <w:rPr>
          <w:rFonts w:ascii="Times New Roman" w:hAnsi="Times New Roman" w:cs="Times New Roman"/>
          <w:sz w:val="28"/>
          <w:szCs w:val="28"/>
        </w:rPr>
      </w:pPr>
      <w:r>
        <w:rPr>
          <w:rStyle w:val="s0"/>
        </w:rPr>
        <w:t xml:space="preserve">       </w:t>
      </w:r>
      <w:r w:rsidRPr="005741DC">
        <w:rPr>
          <w:rStyle w:val="s0"/>
        </w:rPr>
        <w:t>Приложение 1</w:t>
      </w:r>
    </w:p>
    <w:p w:rsidR="00E81942" w:rsidRPr="004C72FC" w:rsidRDefault="00E81942" w:rsidP="00E819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72FC">
        <w:rPr>
          <w:rStyle w:val="s0"/>
        </w:rPr>
        <w:t xml:space="preserve">к </w:t>
      </w:r>
      <w:hyperlink r:id="rId18" w:history="1">
        <w:r w:rsidRPr="004C72FC">
          <w:rPr>
            <w:rStyle w:val="a7"/>
            <w:sz w:val="28"/>
            <w:szCs w:val="28"/>
          </w:rPr>
          <w:t>стандарту государственной услуги</w:t>
        </w:r>
      </w:hyperlink>
    </w:p>
    <w:p w:rsidR="00E81942" w:rsidRPr="005741DC" w:rsidRDefault="00E81942" w:rsidP="00E819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41DC">
        <w:rPr>
          <w:rStyle w:val="s0"/>
        </w:rPr>
        <w:t>«Выдача лицензии, переоформление,</w:t>
      </w:r>
    </w:p>
    <w:p w:rsidR="00E81942" w:rsidRPr="005741DC" w:rsidRDefault="00E81942" w:rsidP="00E819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41DC">
        <w:rPr>
          <w:rStyle w:val="s0"/>
        </w:rPr>
        <w:t>выдача дубликатов лицензии</w:t>
      </w:r>
    </w:p>
    <w:p w:rsidR="00E81942" w:rsidRPr="005741DC" w:rsidRDefault="00E81942" w:rsidP="00E81942">
      <w:pPr>
        <w:spacing w:after="0" w:line="240" w:lineRule="auto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5741DC">
        <w:rPr>
          <w:rStyle w:val="s0"/>
        </w:rPr>
        <w:t>на медицинскую деятельность</w:t>
      </w:r>
    </w:p>
    <w:p w:rsidR="00E81942" w:rsidRPr="005741DC" w:rsidRDefault="00E81942" w:rsidP="00E81942">
      <w:pPr>
        <w:spacing w:after="0" w:line="240" w:lineRule="auto"/>
        <w:jc w:val="center"/>
        <w:rPr>
          <w:rStyle w:val="s1"/>
          <w:sz w:val="28"/>
          <w:szCs w:val="28"/>
        </w:rPr>
      </w:pPr>
    </w:p>
    <w:p w:rsidR="00E81942" w:rsidRPr="005741DC" w:rsidRDefault="00E81942" w:rsidP="00E81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1DC">
        <w:rPr>
          <w:rStyle w:val="s1"/>
          <w:sz w:val="28"/>
          <w:szCs w:val="28"/>
        </w:rPr>
        <w:t> Список областных, городов Астана и Алматы местных</w:t>
      </w:r>
    </w:p>
    <w:p w:rsidR="00E81942" w:rsidRPr="005741DC" w:rsidRDefault="00E81942" w:rsidP="00E81942">
      <w:pPr>
        <w:spacing w:after="0" w:line="240" w:lineRule="auto"/>
        <w:jc w:val="center"/>
        <w:rPr>
          <w:rStyle w:val="s1"/>
          <w:sz w:val="28"/>
          <w:szCs w:val="28"/>
        </w:rPr>
      </w:pPr>
      <w:r w:rsidRPr="005741DC">
        <w:rPr>
          <w:rStyle w:val="s1"/>
          <w:sz w:val="28"/>
          <w:szCs w:val="28"/>
        </w:rPr>
        <w:t>исполнительных органов</w:t>
      </w:r>
    </w:p>
    <w:p w:rsidR="00E81942" w:rsidRPr="005741DC" w:rsidRDefault="00E81942" w:rsidP="00E81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217" w:type="pct"/>
        <w:jc w:val="center"/>
        <w:tblCellMar>
          <w:left w:w="0" w:type="dxa"/>
          <w:right w:w="0" w:type="dxa"/>
        </w:tblCellMar>
        <w:tblLook w:val="0000"/>
      </w:tblPr>
      <w:tblGrid>
        <w:gridCol w:w="566"/>
        <w:gridCol w:w="2417"/>
        <w:gridCol w:w="1839"/>
        <w:gridCol w:w="2093"/>
        <w:gridCol w:w="3366"/>
      </w:tblGrid>
      <w:tr w:rsidR="00E81942" w:rsidRPr="005741DC" w:rsidTr="009602CA">
        <w:trPr>
          <w:jc w:val="center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741DC">
              <w:rPr>
                <w:rStyle w:val="s0"/>
                <w:b/>
              </w:rPr>
              <w:t>№</w:t>
            </w:r>
          </w:p>
        </w:tc>
        <w:tc>
          <w:tcPr>
            <w:tcW w:w="11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1DC">
              <w:rPr>
                <w:rStyle w:val="s0"/>
                <w:b/>
                <w:lang w:val="kk-KZ"/>
              </w:rPr>
              <w:t>Н</w:t>
            </w:r>
            <w:r w:rsidRPr="005741DC">
              <w:rPr>
                <w:rStyle w:val="s0"/>
                <w:b/>
              </w:rPr>
              <w:t>аименование</w:t>
            </w:r>
            <w:r w:rsidRPr="005741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41DC">
              <w:rPr>
                <w:rStyle w:val="s0"/>
                <w:b/>
              </w:rPr>
              <w:t>областей/городов</w:t>
            </w:r>
          </w:p>
        </w:tc>
        <w:tc>
          <w:tcPr>
            <w:tcW w:w="8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1DC">
              <w:rPr>
                <w:rStyle w:val="s0"/>
                <w:b/>
                <w:lang w:val="kk-KZ"/>
              </w:rPr>
              <w:t>К</w:t>
            </w:r>
            <w:r w:rsidRPr="005741DC">
              <w:rPr>
                <w:rStyle w:val="s0"/>
                <w:b/>
              </w:rPr>
              <w:t>онтактный</w:t>
            </w:r>
            <w:r w:rsidRPr="005741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41DC">
              <w:rPr>
                <w:rStyle w:val="s0"/>
                <w:b/>
              </w:rPr>
              <w:t>телефон</w:t>
            </w:r>
          </w:p>
        </w:tc>
        <w:tc>
          <w:tcPr>
            <w:tcW w:w="10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1DC">
              <w:rPr>
                <w:rStyle w:val="s0"/>
                <w:b/>
                <w:lang w:val="kk-KZ"/>
              </w:rPr>
              <w:t>Ю</w:t>
            </w:r>
            <w:r w:rsidRPr="005741DC">
              <w:rPr>
                <w:rStyle w:val="s0"/>
                <w:b/>
              </w:rPr>
              <w:t>ридический адрес</w:t>
            </w:r>
          </w:p>
        </w:tc>
        <w:tc>
          <w:tcPr>
            <w:tcW w:w="1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1DC">
              <w:rPr>
                <w:rStyle w:val="s0"/>
                <w:b/>
                <w:lang w:val="kk-KZ"/>
              </w:rPr>
              <w:t>А</w:t>
            </w:r>
            <w:r w:rsidRPr="005741DC">
              <w:rPr>
                <w:rStyle w:val="s0"/>
                <w:b/>
              </w:rPr>
              <w:t>дреса сайтов</w:t>
            </w:r>
            <w:r w:rsidRPr="005741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41DC">
              <w:rPr>
                <w:rStyle w:val="s0"/>
                <w:b/>
              </w:rPr>
              <w:t>и контактные</w:t>
            </w:r>
            <w:r w:rsidRPr="005741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41DC">
              <w:rPr>
                <w:rStyle w:val="s0"/>
                <w:b/>
              </w:rPr>
              <w:t>телефоны</w:t>
            </w:r>
          </w:p>
        </w:tc>
      </w:tr>
      <w:tr w:rsidR="00E81942" w:rsidRPr="005741DC" w:rsidTr="009602CA">
        <w:trPr>
          <w:jc w:val="center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1DC">
              <w:rPr>
                <w:rStyle w:val="s0"/>
                <w:b/>
              </w:rPr>
              <w:t>1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1DC">
              <w:rPr>
                <w:rStyle w:val="s0"/>
                <w:b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1DC">
              <w:rPr>
                <w:rStyle w:val="s0"/>
                <w:b/>
              </w:rPr>
              <w:t>3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1DC">
              <w:rPr>
                <w:rStyle w:val="s0"/>
                <w:b/>
              </w:rPr>
              <w:t>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1DC">
              <w:rPr>
                <w:rStyle w:val="s0"/>
                <w:b/>
              </w:rPr>
              <w:t>5</w:t>
            </w:r>
          </w:p>
        </w:tc>
      </w:tr>
      <w:tr w:rsidR="00E81942" w:rsidRPr="005741DC" w:rsidTr="009602CA">
        <w:trPr>
          <w:jc w:val="center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</w:rPr>
              <w:t>1.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</w:rPr>
              <w:t>Акмолинская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</w:rPr>
              <w:t>8(7162) 255511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20000, г"/>
              </w:smartTagPr>
              <w:r w:rsidRPr="005741DC">
                <w:rPr>
                  <w:rStyle w:val="s0"/>
                </w:rPr>
                <w:t>020000, г</w:t>
              </w:r>
            </w:smartTag>
            <w:r w:rsidRPr="005741DC">
              <w:rPr>
                <w:rStyle w:val="s0"/>
              </w:rPr>
              <w:t>. Кокшетау,</w:t>
            </w:r>
          </w:p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</w:rPr>
              <w:t>ул. Абая, 83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755AC0" w:rsidRDefault="001B48F9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tgtFrame="_blank" w:history="1">
              <w:r w:rsidR="00E81942" w:rsidRPr="00755AC0">
                <w:rPr>
                  <w:rStyle w:val="a7"/>
                  <w:bCs/>
                  <w:sz w:val="28"/>
                  <w:szCs w:val="28"/>
                </w:rPr>
                <w:t>http://www.akmo.kz</w:t>
              </w:r>
            </w:hyperlink>
          </w:p>
        </w:tc>
      </w:tr>
      <w:tr w:rsidR="00E81942" w:rsidRPr="005741DC" w:rsidTr="009602CA">
        <w:trPr>
          <w:jc w:val="center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</w:rPr>
              <w:t>2.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</w:rPr>
              <w:t>Актюбинская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</w:rPr>
              <w:t>8(7132) 564758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30010, г"/>
              </w:smartTagPr>
              <w:r w:rsidRPr="005741DC">
                <w:rPr>
                  <w:rStyle w:val="s0"/>
                </w:rPr>
                <w:t>030010, г</w:t>
              </w:r>
            </w:smartTag>
            <w:r w:rsidRPr="005741DC">
              <w:rPr>
                <w:rStyle w:val="s0"/>
              </w:rPr>
              <w:t>. Актобе,</w:t>
            </w:r>
          </w:p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</w:rPr>
              <w:t>пр. Абылхайыр хана, 40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755AC0" w:rsidRDefault="001B48F9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tgtFrame="_blank" w:history="1">
              <w:r w:rsidR="00E81942" w:rsidRPr="00755AC0">
                <w:rPr>
                  <w:rStyle w:val="a7"/>
                  <w:bCs/>
                  <w:sz w:val="28"/>
                  <w:szCs w:val="28"/>
                </w:rPr>
                <w:t>http://www.akto. kz</w:t>
              </w:r>
            </w:hyperlink>
          </w:p>
        </w:tc>
      </w:tr>
      <w:tr w:rsidR="00E81942" w:rsidRPr="005741DC" w:rsidTr="009602CA">
        <w:trPr>
          <w:jc w:val="center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</w:rPr>
              <w:t>3.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</w:rPr>
              <w:t>Атырауская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</w:rPr>
              <w:t>8(7122) 354501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60010, г"/>
              </w:smartTagPr>
              <w:r w:rsidRPr="005741DC">
                <w:rPr>
                  <w:rStyle w:val="s0"/>
                </w:rPr>
                <w:t>060010, г</w:t>
              </w:r>
            </w:smartTag>
            <w:r w:rsidRPr="005741DC">
              <w:rPr>
                <w:rStyle w:val="s0"/>
              </w:rPr>
              <w:t>. Атырау,</w:t>
            </w:r>
          </w:p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</w:rPr>
              <w:t>ул. Айтеке би, 77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755AC0" w:rsidRDefault="001B48F9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gtFrame="_blank" w:history="1">
              <w:r w:rsidR="00E81942" w:rsidRPr="00755AC0">
                <w:rPr>
                  <w:rStyle w:val="a7"/>
                  <w:bCs/>
                  <w:sz w:val="28"/>
                  <w:szCs w:val="28"/>
                </w:rPr>
                <w:t>http://www.</w:t>
              </w:r>
            </w:hyperlink>
            <w:hyperlink r:id="rId22" w:tgtFrame="_blank" w:history="1">
              <w:r w:rsidR="00E81942" w:rsidRPr="00755AC0">
                <w:rPr>
                  <w:rStyle w:val="a7"/>
                  <w:bCs/>
                  <w:sz w:val="28"/>
                  <w:szCs w:val="28"/>
                </w:rPr>
                <w:t>atyrauobl.kz</w:t>
              </w:r>
            </w:hyperlink>
          </w:p>
        </w:tc>
      </w:tr>
      <w:tr w:rsidR="00E81942" w:rsidRPr="005741DC" w:rsidTr="009602CA">
        <w:trPr>
          <w:jc w:val="center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</w:rPr>
              <w:t>4.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</w:rPr>
              <w:t>Алматинская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</w:rPr>
              <w:t>8(7282) 270822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40000, г"/>
              </w:smartTagPr>
              <w:r w:rsidRPr="005741DC">
                <w:rPr>
                  <w:rStyle w:val="s0"/>
                </w:rPr>
                <w:t>040000, г</w:t>
              </w:r>
            </w:smartTag>
            <w:r w:rsidRPr="005741DC">
              <w:rPr>
                <w:rStyle w:val="s0"/>
              </w:rPr>
              <w:t>. Талдыкорган,</w:t>
            </w:r>
          </w:p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</w:rPr>
              <w:t>ул. Тәуелсіздік, 38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755AC0" w:rsidRDefault="001B48F9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tgtFrame="_blank" w:history="1">
              <w:r w:rsidR="00E81942" w:rsidRPr="00755AC0">
                <w:rPr>
                  <w:rStyle w:val="a7"/>
                  <w:bCs/>
                  <w:sz w:val="28"/>
                  <w:szCs w:val="28"/>
                </w:rPr>
                <w:t>http://www.</w:t>
              </w:r>
            </w:hyperlink>
            <w:hyperlink r:id="rId24" w:tgtFrame="_blank" w:history="1">
              <w:r w:rsidR="00E81942" w:rsidRPr="00755AC0">
                <w:rPr>
                  <w:rStyle w:val="a7"/>
                  <w:bCs/>
                  <w:sz w:val="28"/>
                  <w:szCs w:val="28"/>
                </w:rPr>
                <w:t>almaty-reg.kz</w:t>
              </w:r>
            </w:hyperlink>
          </w:p>
        </w:tc>
      </w:tr>
      <w:tr w:rsidR="00E81942" w:rsidRPr="005741DC" w:rsidTr="009602CA">
        <w:trPr>
          <w:jc w:val="center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</w:rPr>
              <w:t>5.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</w:rPr>
              <w:t>Восточно-Казахстанская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</w:rPr>
              <w:t>8(7232) 578580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70019, г"/>
              </w:smartTagPr>
              <w:r w:rsidRPr="005741DC">
                <w:rPr>
                  <w:rStyle w:val="s0"/>
                </w:rPr>
                <w:t>070019, г</w:t>
              </w:r>
            </w:smartTag>
            <w:r w:rsidRPr="005741DC">
              <w:rPr>
                <w:rStyle w:val="s0"/>
              </w:rPr>
              <w:t>. Усть-Каменогорск,</w:t>
            </w:r>
          </w:p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</w:rPr>
              <w:t>ул. М.Горького, 40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755AC0" w:rsidRDefault="001B48F9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tgtFrame="_blank" w:history="1">
              <w:r w:rsidR="00E81942" w:rsidRPr="00755AC0">
                <w:rPr>
                  <w:rStyle w:val="a7"/>
                  <w:bCs/>
                  <w:sz w:val="28"/>
                  <w:szCs w:val="28"/>
                </w:rPr>
                <w:t>http://www.akim</w:t>
              </w:r>
            </w:hyperlink>
            <w:hyperlink r:id="rId26" w:tgtFrame="_blank" w:history="1">
              <w:r w:rsidR="00E81942" w:rsidRPr="00755AC0">
                <w:rPr>
                  <w:rStyle w:val="a7"/>
                  <w:bCs/>
                  <w:sz w:val="28"/>
                  <w:szCs w:val="28"/>
                </w:rPr>
                <w:t>vko.gov.kz</w:t>
              </w:r>
            </w:hyperlink>
          </w:p>
        </w:tc>
      </w:tr>
      <w:tr w:rsidR="00E81942" w:rsidRPr="005741DC" w:rsidTr="009602CA">
        <w:trPr>
          <w:jc w:val="center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</w:rPr>
              <w:t>6.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</w:rPr>
              <w:t>Жамбылская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</w:rPr>
              <w:t>8(7262) 431822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80008, г"/>
              </w:smartTagPr>
              <w:r w:rsidRPr="005741DC">
                <w:rPr>
                  <w:rStyle w:val="s0"/>
                </w:rPr>
                <w:t>080008, г</w:t>
              </w:r>
            </w:smartTag>
            <w:r w:rsidRPr="005741DC">
              <w:rPr>
                <w:rStyle w:val="s0"/>
              </w:rPr>
              <w:t>. Тараз,</w:t>
            </w:r>
          </w:p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</w:rPr>
              <w:t>пр. Абая, 125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755AC0" w:rsidRDefault="001B48F9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tgtFrame="_blank" w:history="1">
              <w:r w:rsidR="00E81942" w:rsidRPr="00755AC0">
                <w:rPr>
                  <w:rStyle w:val="a7"/>
                  <w:bCs/>
                  <w:sz w:val="28"/>
                  <w:szCs w:val="28"/>
                </w:rPr>
                <w:t>http://www.</w:t>
              </w:r>
            </w:hyperlink>
            <w:hyperlink r:id="rId28" w:tgtFrame="_blank" w:history="1">
              <w:r w:rsidR="00E81942" w:rsidRPr="00755AC0">
                <w:rPr>
                  <w:rStyle w:val="a7"/>
                  <w:bCs/>
                  <w:sz w:val="28"/>
                  <w:szCs w:val="28"/>
                </w:rPr>
                <w:t>zhambyl.kz</w:t>
              </w:r>
            </w:hyperlink>
          </w:p>
        </w:tc>
      </w:tr>
      <w:tr w:rsidR="00E81942" w:rsidRPr="005741DC" w:rsidTr="009602CA">
        <w:trPr>
          <w:jc w:val="center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</w:rPr>
              <w:t>7.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</w:rPr>
              <w:t>Западно-Казахстанская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</w:rPr>
              <w:t>8(7112) 514013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90000, г"/>
              </w:smartTagPr>
              <w:r w:rsidRPr="005741DC">
                <w:rPr>
                  <w:rStyle w:val="s0"/>
                </w:rPr>
                <w:t>090000, г</w:t>
              </w:r>
            </w:smartTag>
            <w:r w:rsidRPr="005741DC">
              <w:rPr>
                <w:rStyle w:val="s0"/>
              </w:rPr>
              <w:t>. Уральск,</w:t>
            </w:r>
          </w:p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</w:rPr>
              <w:t>пр. Достык-Дружба, 179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755AC0" w:rsidRDefault="001B48F9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tgtFrame="_blank" w:history="1">
              <w:r w:rsidR="00E81942" w:rsidRPr="00755AC0">
                <w:rPr>
                  <w:rStyle w:val="a7"/>
                  <w:bCs/>
                  <w:sz w:val="28"/>
                  <w:szCs w:val="28"/>
                </w:rPr>
                <w:t>http://www.</w:t>
              </w:r>
            </w:hyperlink>
            <w:hyperlink r:id="rId30" w:tgtFrame="_blank" w:history="1">
              <w:r w:rsidR="00E81942" w:rsidRPr="00755AC0">
                <w:rPr>
                  <w:rStyle w:val="a7"/>
                  <w:bCs/>
                  <w:sz w:val="28"/>
                  <w:szCs w:val="28"/>
                </w:rPr>
                <w:t>western.kz</w:t>
              </w:r>
            </w:hyperlink>
          </w:p>
        </w:tc>
      </w:tr>
      <w:tr w:rsidR="00E81942" w:rsidRPr="00662ECB" w:rsidTr="009602CA">
        <w:trPr>
          <w:jc w:val="center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</w:rPr>
              <w:t>8.</w:t>
            </w:r>
          </w:p>
        </w:tc>
        <w:tc>
          <w:tcPr>
            <w:tcW w:w="11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</w:rPr>
              <w:t>Карагандинская</w:t>
            </w:r>
          </w:p>
        </w:tc>
        <w:tc>
          <w:tcPr>
            <w:tcW w:w="89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</w:rPr>
              <w:t>8(7212) 421045</w:t>
            </w:r>
          </w:p>
        </w:tc>
        <w:tc>
          <w:tcPr>
            <w:tcW w:w="101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012, г"/>
              </w:smartTagPr>
              <w:r w:rsidRPr="005741DC">
                <w:rPr>
                  <w:rStyle w:val="s0"/>
                </w:rPr>
                <w:t>100012, г</w:t>
              </w:r>
            </w:smartTag>
            <w:r w:rsidRPr="005741DC">
              <w:rPr>
                <w:rStyle w:val="s0"/>
              </w:rPr>
              <w:t>. Караганда,</w:t>
            </w:r>
          </w:p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Style w:val="s0"/>
              </w:rPr>
              <w:t>бульвар Мира 39</w:t>
            </w:r>
          </w:p>
        </w:tc>
        <w:tc>
          <w:tcPr>
            <w:tcW w:w="16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755AC0" w:rsidRDefault="001B48F9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31" w:tgtFrame="_blank" w:history="1">
              <w:r w:rsidR="00E81942" w:rsidRPr="00755AC0">
                <w:rPr>
                  <w:rStyle w:val="a7"/>
                  <w:bCs/>
                  <w:sz w:val="28"/>
                  <w:szCs w:val="28"/>
                  <w:lang w:val="kk-KZ"/>
                </w:rPr>
                <w:t>http://www.</w:t>
              </w:r>
            </w:hyperlink>
            <w:hyperlink r:id="rId32" w:tgtFrame="_blank" w:history="1">
              <w:r w:rsidR="00E81942" w:rsidRPr="00755AC0">
                <w:rPr>
                  <w:rStyle w:val="a7"/>
                  <w:bCs/>
                  <w:sz w:val="28"/>
                  <w:szCs w:val="28"/>
                  <w:lang w:val="kk-KZ"/>
                </w:rPr>
                <w:t>karaganda-region.kz</w:t>
              </w:r>
            </w:hyperlink>
          </w:p>
        </w:tc>
      </w:tr>
      <w:tr w:rsidR="00E81942" w:rsidRPr="005741DC" w:rsidTr="009602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1DC">
              <w:rPr>
                <w:rStyle w:val="s0"/>
                <w:b/>
              </w:rPr>
              <w:t>1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1DC">
              <w:rPr>
                <w:rStyle w:val="s0"/>
                <w:b/>
              </w:rPr>
              <w:t>2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1DC">
              <w:rPr>
                <w:rStyle w:val="s0"/>
                <w:b/>
              </w:rPr>
              <w:t>3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1DC">
              <w:rPr>
                <w:rStyle w:val="s0"/>
                <w:b/>
              </w:rPr>
              <w:t>4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755AC0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AC0">
              <w:rPr>
                <w:rStyle w:val="s0"/>
                <w:b/>
              </w:rPr>
              <w:t>5</w:t>
            </w:r>
          </w:p>
        </w:tc>
      </w:tr>
      <w:tr w:rsidR="00E81942" w:rsidRPr="005741DC" w:rsidTr="009602CA">
        <w:trPr>
          <w:jc w:val="center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</w:rPr>
              <w:t>9.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</w:rPr>
              <w:t>Кызылординская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</w:rPr>
              <w:t>8(7242) 262144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20003, г"/>
              </w:smartTagPr>
              <w:r w:rsidRPr="005741DC">
                <w:rPr>
                  <w:rStyle w:val="s0"/>
                </w:rPr>
                <w:t>120003, г</w:t>
              </w:r>
            </w:smartTag>
            <w:r w:rsidRPr="005741DC">
              <w:rPr>
                <w:rStyle w:val="s0"/>
              </w:rPr>
              <w:t>. Кызылорда,</w:t>
            </w:r>
          </w:p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</w:rPr>
              <w:t>ул. И.Жахаева, 76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755AC0" w:rsidRDefault="001B48F9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tgtFrame="_blank" w:history="1">
              <w:r w:rsidR="00E81942" w:rsidRPr="00755AC0">
                <w:rPr>
                  <w:rStyle w:val="a7"/>
                  <w:bCs/>
                  <w:sz w:val="28"/>
                  <w:szCs w:val="28"/>
                </w:rPr>
                <w:t>http://www.</w:t>
              </w:r>
            </w:hyperlink>
            <w:hyperlink r:id="rId34" w:tgtFrame="_blank" w:history="1">
              <w:r w:rsidR="00E81942" w:rsidRPr="00755AC0">
                <w:rPr>
                  <w:rStyle w:val="a7"/>
                  <w:bCs/>
                  <w:sz w:val="28"/>
                  <w:szCs w:val="28"/>
                </w:rPr>
                <w:t>kyzylorda.kz</w:t>
              </w:r>
            </w:hyperlink>
          </w:p>
        </w:tc>
      </w:tr>
      <w:tr w:rsidR="00E81942" w:rsidRPr="005741DC" w:rsidTr="009602CA">
        <w:trPr>
          <w:jc w:val="center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</w:rPr>
              <w:t>10.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</w:rPr>
              <w:t>Костанайская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</w:rPr>
              <w:t>8(7142) 575085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10000, г"/>
              </w:smartTagPr>
              <w:r w:rsidRPr="005741DC">
                <w:rPr>
                  <w:rStyle w:val="s0"/>
                </w:rPr>
                <w:t>110000, г</w:t>
              </w:r>
            </w:smartTag>
            <w:r w:rsidRPr="005741DC">
              <w:rPr>
                <w:rStyle w:val="s0"/>
              </w:rPr>
              <w:t>. Костанай,</w:t>
            </w:r>
          </w:p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</w:rPr>
              <w:t>ул. Аль-Фараби, 66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755AC0" w:rsidRDefault="001B48F9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tgtFrame="_blank" w:history="1">
              <w:r w:rsidR="00E81942" w:rsidRPr="00755AC0">
                <w:rPr>
                  <w:rStyle w:val="a7"/>
                  <w:bCs/>
                  <w:sz w:val="28"/>
                  <w:szCs w:val="28"/>
                </w:rPr>
                <w:t>http:/www.</w:t>
              </w:r>
            </w:hyperlink>
            <w:hyperlink r:id="rId36" w:tgtFrame="_blank" w:history="1">
              <w:r w:rsidR="00E81942" w:rsidRPr="00755AC0">
                <w:rPr>
                  <w:rStyle w:val="a7"/>
                  <w:bCs/>
                  <w:sz w:val="28"/>
                  <w:szCs w:val="28"/>
                </w:rPr>
                <w:t>kostanay.kz</w:t>
              </w:r>
            </w:hyperlink>
          </w:p>
        </w:tc>
      </w:tr>
      <w:tr w:rsidR="00E81942" w:rsidRPr="005741DC" w:rsidTr="009602CA">
        <w:trPr>
          <w:jc w:val="center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</w:rPr>
              <w:t>11.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</w:rPr>
              <w:t>Мангистауская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</w:rPr>
              <w:t>8(7292) 314215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30000, г"/>
              </w:smartTagPr>
              <w:r w:rsidRPr="005741DC">
                <w:rPr>
                  <w:rStyle w:val="s0"/>
                </w:rPr>
                <w:t>130000, г</w:t>
              </w:r>
            </w:smartTag>
            <w:r w:rsidRPr="005741DC">
              <w:rPr>
                <w:rStyle w:val="s0"/>
              </w:rPr>
              <w:t>. Актау,</w:t>
            </w:r>
          </w:p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</w:rPr>
              <w:t>14 мкр, дом 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755AC0" w:rsidRDefault="001B48F9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tgtFrame="_blank" w:history="1">
              <w:r w:rsidR="00E81942" w:rsidRPr="00755AC0">
                <w:rPr>
                  <w:rStyle w:val="a7"/>
                  <w:bCs/>
                  <w:sz w:val="28"/>
                  <w:szCs w:val="28"/>
                </w:rPr>
                <w:t>http://www.</w:t>
              </w:r>
            </w:hyperlink>
            <w:hyperlink r:id="rId38" w:tgtFrame="_blank" w:history="1">
              <w:r w:rsidR="00E81942" w:rsidRPr="00755AC0">
                <w:rPr>
                  <w:rStyle w:val="a7"/>
                  <w:bCs/>
                  <w:sz w:val="28"/>
                  <w:szCs w:val="28"/>
                </w:rPr>
                <w:t>mangystau.kz</w:t>
              </w:r>
            </w:hyperlink>
          </w:p>
        </w:tc>
      </w:tr>
      <w:tr w:rsidR="00E81942" w:rsidRPr="005741DC" w:rsidTr="009602CA">
        <w:trPr>
          <w:jc w:val="center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</w:rPr>
              <w:t>12.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</w:rPr>
              <w:t>Павлодарская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</w:rPr>
              <w:t>8(7182) 323422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40009, г"/>
              </w:smartTagPr>
              <w:r w:rsidRPr="005741DC">
                <w:rPr>
                  <w:rStyle w:val="s0"/>
                </w:rPr>
                <w:t>140009, г</w:t>
              </w:r>
            </w:smartTag>
            <w:r w:rsidRPr="005741DC">
              <w:rPr>
                <w:rStyle w:val="s0"/>
              </w:rPr>
              <w:t>. Павлодар,</w:t>
            </w:r>
          </w:p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</w:rPr>
              <w:t>ул. Академика Сатпаева 49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755AC0" w:rsidRDefault="001B48F9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tgtFrame="_blank" w:history="1">
              <w:r w:rsidR="00E81942" w:rsidRPr="00755AC0">
                <w:rPr>
                  <w:rStyle w:val="a7"/>
                  <w:bCs/>
                  <w:sz w:val="28"/>
                  <w:szCs w:val="28"/>
                </w:rPr>
                <w:t>http://www.</w:t>
              </w:r>
            </w:hyperlink>
            <w:hyperlink r:id="rId40" w:tgtFrame="_blank" w:history="1">
              <w:r w:rsidR="00E81942" w:rsidRPr="00755AC0">
                <w:rPr>
                  <w:rStyle w:val="a7"/>
                  <w:bCs/>
                  <w:sz w:val="28"/>
                  <w:szCs w:val="28"/>
                </w:rPr>
                <w:t>pavlodar.kz</w:t>
              </w:r>
            </w:hyperlink>
          </w:p>
        </w:tc>
      </w:tr>
      <w:tr w:rsidR="00E81942" w:rsidRPr="005741DC" w:rsidTr="009602CA">
        <w:trPr>
          <w:jc w:val="center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</w:rPr>
              <w:t>13.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</w:rPr>
              <w:t>Северо-Казахстанская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</w:rPr>
              <w:t>8(7152) 464125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0011 г"/>
              </w:smartTagPr>
              <w:r w:rsidRPr="005741DC">
                <w:rPr>
                  <w:rStyle w:val="s0"/>
                </w:rPr>
                <w:t>150011 г</w:t>
              </w:r>
            </w:smartTag>
            <w:r w:rsidRPr="005741DC">
              <w:rPr>
                <w:rStyle w:val="s0"/>
              </w:rPr>
              <w:t>. Петропавловск,</w:t>
            </w:r>
          </w:p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</w:rPr>
              <w:t>ул. Конституции Казахстана, 58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755AC0" w:rsidRDefault="001B48F9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tgtFrame="_blank" w:history="1">
              <w:r w:rsidR="00E81942" w:rsidRPr="00755AC0">
                <w:rPr>
                  <w:rStyle w:val="a7"/>
                  <w:bCs/>
                  <w:sz w:val="28"/>
                  <w:szCs w:val="28"/>
                </w:rPr>
                <w:t>http://www.</w:t>
              </w:r>
            </w:hyperlink>
            <w:hyperlink r:id="rId42" w:tgtFrame="_blank" w:history="1">
              <w:r w:rsidR="00E81942" w:rsidRPr="00755AC0">
                <w:rPr>
                  <w:rStyle w:val="a7"/>
                  <w:bCs/>
                  <w:sz w:val="28"/>
                  <w:szCs w:val="28"/>
                </w:rPr>
                <w:t>akimat-sko.kz</w:t>
              </w:r>
            </w:hyperlink>
          </w:p>
        </w:tc>
      </w:tr>
      <w:tr w:rsidR="00E81942" w:rsidRPr="005741DC" w:rsidTr="009602CA">
        <w:trPr>
          <w:jc w:val="center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</w:rPr>
              <w:t>14.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</w:rPr>
              <w:t>Южно-Казахстанская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</w:rPr>
              <w:t>8(7252) 537443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60007, г"/>
              </w:smartTagPr>
              <w:r w:rsidRPr="005741DC">
                <w:rPr>
                  <w:rStyle w:val="s0"/>
                </w:rPr>
                <w:t>160007, г</w:t>
              </w:r>
            </w:smartTag>
            <w:r w:rsidRPr="005741DC">
              <w:rPr>
                <w:rStyle w:val="s0"/>
              </w:rPr>
              <w:t>. Шымкент,</w:t>
            </w:r>
          </w:p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</w:rPr>
              <w:t>пр. Тауке хана, 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755AC0" w:rsidRDefault="001B48F9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tgtFrame="_blank" w:history="1">
              <w:r w:rsidR="00E81942" w:rsidRPr="00755AC0">
                <w:rPr>
                  <w:rStyle w:val="a7"/>
                  <w:bCs/>
                  <w:sz w:val="28"/>
                  <w:szCs w:val="28"/>
                </w:rPr>
                <w:t>http://www.</w:t>
              </w:r>
            </w:hyperlink>
            <w:hyperlink r:id="rId44" w:tgtFrame="_blank" w:history="1">
              <w:r w:rsidR="00E81942" w:rsidRPr="00755AC0">
                <w:rPr>
                  <w:rStyle w:val="a7"/>
                  <w:bCs/>
                  <w:sz w:val="28"/>
                  <w:szCs w:val="28"/>
                </w:rPr>
                <w:t>ontustik.gov.kz</w:t>
              </w:r>
            </w:hyperlink>
          </w:p>
        </w:tc>
      </w:tr>
      <w:tr w:rsidR="00E81942" w:rsidRPr="005741DC" w:rsidTr="009602CA">
        <w:trPr>
          <w:jc w:val="center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</w:rPr>
              <w:t>15.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</w:rPr>
              <w:t>г. Астана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</w:rPr>
              <w:t>8(7172) 556401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</w:rPr>
              <w:t>пр. Абая, 11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755AC0" w:rsidRDefault="001B48F9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tgtFrame="_blank" w:history="1">
              <w:r w:rsidR="00E81942" w:rsidRPr="00755AC0">
                <w:rPr>
                  <w:rStyle w:val="a7"/>
                  <w:bCs/>
                  <w:sz w:val="28"/>
                  <w:szCs w:val="28"/>
                </w:rPr>
                <w:t>http://www.</w:t>
              </w:r>
            </w:hyperlink>
            <w:hyperlink r:id="rId46" w:tgtFrame="_blank" w:history="1">
              <w:r w:rsidR="00E81942" w:rsidRPr="00755AC0">
                <w:rPr>
                  <w:rStyle w:val="a7"/>
                  <w:bCs/>
                  <w:sz w:val="28"/>
                  <w:szCs w:val="28"/>
                </w:rPr>
                <w:t>astana.kz</w:t>
              </w:r>
            </w:hyperlink>
          </w:p>
        </w:tc>
      </w:tr>
      <w:tr w:rsidR="00E81942" w:rsidRPr="005741DC" w:rsidTr="009602CA">
        <w:trPr>
          <w:jc w:val="center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</w:rPr>
              <w:t>16.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</w:rPr>
              <w:t>г. Алматы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</w:rPr>
              <w:t>8(727) 2501880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</w:rPr>
              <w:t>050001, пл. Республики, 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942" w:rsidRPr="00755AC0" w:rsidRDefault="001B48F9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tgtFrame="_blank" w:history="1">
              <w:r w:rsidR="00E81942" w:rsidRPr="00755AC0">
                <w:rPr>
                  <w:rStyle w:val="a7"/>
                  <w:bCs/>
                  <w:sz w:val="28"/>
                  <w:szCs w:val="28"/>
                </w:rPr>
                <w:t>http://</w:t>
              </w:r>
            </w:hyperlink>
            <w:hyperlink r:id="rId48" w:tgtFrame="_blank" w:history="1">
              <w:r w:rsidR="00E81942" w:rsidRPr="00755AC0">
                <w:rPr>
                  <w:rStyle w:val="a7"/>
                  <w:bCs/>
                  <w:sz w:val="28"/>
                  <w:szCs w:val="28"/>
                </w:rPr>
                <w:t>www.almaty.kz</w:t>
              </w:r>
            </w:hyperlink>
          </w:p>
        </w:tc>
      </w:tr>
    </w:tbl>
    <w:p w:rsidR="00E81942" w:rsidRPr="005741DC" w:rsidRDefault="00E81942" w:rsidP="00E819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41DC">
        <w:rPr>
          <w:rStyle w:val="s0"/>
        </w:rPr>
        <w:t> </w:t>
      </w:r>
    </w:p>
    <w:p w:rsidR="00E81942" w:rsidRPr="005741DC" w:rsidRDefault="00E81942" w:rsidP="00E81942">
      <w:pPr>
        <w:spacing w:after="0" w:line="240" w:lineRule="auto"/>
        <w:jc w:val="center"/>
        <w:rPr>
          <w:rStyle w:val="s0"/>
        </w:rPr>
      </w:pPr>
      <w:r w:rsidRPr="005741DC">
        <w:rPr>
          <w:rStyle w:val="s0"/>
        </w:rPr>
        <w:t xml:space="preserve">                                                         </w:t>
      </w:r>
    </w:p>
    <w:p w:rsidR="001B48F9" w:rsidRDefault="00E81942" w:rsidP="00662ECB">
      <w:pPr>
        <w:spacing w:after="0" w:line="240" w:lineRule="auto"/>
        <w:jc w:val="center"/>
        <w:rPr>
          <w:rStyle w:val="s0"/>
        </w:rPr>
      </w:pPr>
      <w:r w:rsidRPr="005741DC">
        <w:rPr>
          <w:rStyle w:val="s0"/>
        </w:rPr>
        <w:t xml:space="preserve">                                                                        </w:t>
      </w:r>
    </w:p>
    <w:p w:rsidR="00662ECB" w:rsidRDefault="00662ECB" w:rsidP="00662ECB">
      <w:pPr>
        <w:spacing w:after="0" w:line="240" w:lineRule="auto"/>
        <w:jc w:val="center"/>
        <w:rPr>
          <w:rStyle w:val="s0"/>
        </w:rPr>
      </w:pPr>
    </w:p>
    <w:p w:rsidR="00662ECB" w:rsidRPr="00662ECB" w:rsidRDefault="00662ECB" w:rsidP="00662EC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81942" w:rsidRPr="005741DC" w:rsidRDefault="00E81942" w:rsidP="00E81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1DC">
        <w:rPr>
          <w:rStyle w:val="s0"/>
        </w:rPr>
        <w:t xml:space="preserve">                                                                     Приложение 2</w:t>
      </w:r>
    </w:p>
    <w:p w:rsidR="00E81942" w:rsidRPr="007B508F" w:rsidRDefault="00E81942" w:rsidP="00E819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41DC">
        <w:rPr>
          <w:rStyle w:val="s0"/>
        </w:rPr>
        <w:t xml:space="preserve">к </w:t>
      </w:r>
      <w:hyperlink r:id="rId49" w:history="1">
        <w:r w:rsidRPr="007B508F">
          <w:rPr>
            <w:rStyle w:val="a7"/>
            <w:sz w:val="28"/>
            <w:szCs w:val="28"/>
          </w:rPr>
          <w:t>стандарту государственной услуги</w:t>
        </w:r>
      </w:hyperlink>
    </w:p>
    <w:p w:rsidR="00E81942" w:rsidRPr="005741DC" w:rsidRDefault="00E81942" w:rsidP="00E819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41DC">
        <w:rPr>
          <w:rStyle w:val="s0"/>
        </w:rPr>
        <w:t>«Выдача лицензии, переоформление,</w:t>
      </w:r>
    </w:p>
    <w:p w:rsidR="00E81942" w:rsidRPr="005741DC" w:rsidRDefault="00E81942" w:rsidP="00E819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41DC">
        <w:rPr>
          <w:rStyle w:val="s0"/>
        </w:rPr>
        <w:t>выдача дубликатов лицензии</w:t>
      </w:r>
    </w:p>
    <w:p w:rsidR="00E81942" w:rsidRPr="005741DC" w:rsidRDefault="00E81942" w:rsidP="00E81942">
      <w:pPr>
        <w:spacing w:after="0" w:line="240" w:lineRule="auto"/>
        <w:jc w:val="right"/>
        <w:rPr>
          <w:rStyle w:val="s0"/>
        </w:rPr>
      </w:pPr>
      <w:r w:rsidRPr="005741DC">
        <w:rPr>
          <w:rStyle w:val="s0"/>
        </w:rPr>
        <w:t>на медицинскую деятельность»</w:t>
      </w:r>
    </w:p>
    <w:p w:rsidR="00E81942" w:rsidRPr="005741DC" w:rsidRDefault="00E81942" w:rsidP="00E81942">
      <w:pPr>
        <w:spacing w:after="0" w:line="240" w:lineRule="auto"/>
        <w:ind w:left="5400"/>
        <w:jc w:val="right"/>
        <w:rPr>
          <w:rFonts w:ascii="Times New Roman" w:hAnsi="Times New Roman" w:cs="Times New Roman"/>
          <w:sz w:val="28"/>
          <w:szCs w:val="28"/>
        </w:rPr>
      </w:pPr>
    </w:p>
    <w:p w:rsidR="00E81942" w:rsidRPr="005741DC" w:rsidRDefault="00E81942" w:rsidP="00E81942">
      <w:pPr>
        <w:tabs>
          <w:tab w:val="left" w:pos="1035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1DC">
        <w:rPr>
          <w:rFonts w:ascii="Times New Roman" w:hAnsi="Times New Roman" w:cs="Times New Roman"/>
          <w:b/>
          <w:sz w:val="28"/>
          <w:szCs w:val="28"/>
        </w:rPr>
        <w:t>Контактные данные Центров обслуживания населения</w:t>
      </w:r>
    </w:p>
    <w:p w:rsidR="00E81942" w:rsidRPr="005741DC" w:rsidRDefault="00E81942" w:rsidP="00E819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651"/>
        <w:gridCol w:w="4065"/>
        <w:gridCol w:w="2372"/>
      </w:tblGrid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п/п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Pr="005741D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Центров (филиалы, отделы, отделении)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месторасположения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Контактные данные</w:t>
            </w:r>
            <w:r w:rsidRPr="005741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81942" w:rsidRPr="005741DC" w:rsidTr="009602CA">
        <w:tc>
          <w:tcPr>
            <w:tcW w:w="9905" w:type="dxa"/>
            <w:gridSpan w:val="4"/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Филиал РГП «ЦОН по Акмолинской области»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Филиал РГП «ЦОН по  Акмолинской области»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ул. Ауэзова 189 а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(7162) 40-10-76 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(7162) 40-10-63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Кокшетауский городской отдел 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г.Кокшетау Ул. Биржан Сал,  д. 42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(7162) 25-00-67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(7162) 25-06-21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Районный отдел с.Красный Яр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г.Кокшетау, с.Красный Яр 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Ул. Ленина, д. 65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(7162) 40-43-27  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1.3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Аккольский районный 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Аккольский район, г.Акколь, ул.Нурмагамбетова д. 102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(71638) 2-09-96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(71638) 2-18-49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1.4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Аршалынский районный отдел 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Аршалынский район, п. Аршалы, ул. М. Маметовой д. 19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(71644) 2-10-77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(71644) 2-28-28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(71644)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2-10-77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1.7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Атбасарского районный отдел 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Атбасарский район, г. Атбасар, ул.Валиханова д. 11, оф.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(71643) 2-45-94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(71643) 4-07-22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(71643) 4-12-58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1.8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Астраханский районный отдел 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Астраханский район, с. Астраханка, ул.Аль-Фараби, д.44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(71641) 2-35-96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(71641) 2-21-94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1.9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Буландынский районный  отдел 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Буландынский район, г. Макинск, ул. Сейфуллина д. 18б, оф.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(71646) 2-37-20 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(71646) 2-37-81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1.10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Бурабайский районный отдел 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Бурабайский район, г. Щучинск, ул.Абылай Хана д. 28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(71636) 4-29-97 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(71636) 4-28-91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(71636) 4-59-28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1.11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Егиндыкольский районный отдел 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Егиндыкольский район, с. Егиндыколь,  ул. Победы д. 7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(71642) 2-12-57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1.12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Ерейментауский районный отдел 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Ерейментауский район, г. Ерейментау, ул. Мусабаевад. 15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(71633) 2-44-92 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1.13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Енбекшильдерский районный 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Енбекшильдерский район, г. Степняк, ул.Сыздыкова д. 2а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(71639) 2-22-41  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(71639) 2-22-42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(71639) 2-22-18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1.14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Есильский районный отдел 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Есильский район, г. Есиль, ул. Победы  д.  56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(71647) 2-22-07  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1.15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Жаркаинский районный отдел 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Жаркаинский район, г. Державинск, ул. Габдуллина д. 104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(71648) 9-00-35  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(71647) 2-22-05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1.16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Жаксынский районный отдел 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Жаксынский район, с. Жаксы, ул. Ленина  д. 8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(71635) 2-17-10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1.17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Зерендинский районный отдел 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Зерендинский район, с. Зеренда, ул. Мира  д. 52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(71632) 2-00-74 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(71632) 2-29-43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1.18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Коргалжынский районный отдел 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Коргалжынский район, с. Коргалжын,  ул. Абая  д. 44а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(71637) 2-17-83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(71637)2-20-36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1.19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Степногорский городской отдел 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г.Степногорск, 4 мкр. д.7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(71645) 2-00-40 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(71645) 2-00-30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1.20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Сандыктауский районный отдел 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Сандыктауский район, с. Балкашино, ул.Абылай- хана д. 119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(71640) 9-26-66  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1.21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Целиноградский районный  отдел 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Целиноградский район, а. Акмол, ул.Гагарина  д. 15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(71651) 3-12-30 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(71651) 3-11-98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1.22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Шортандинский районный  отдел 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Шортандинский район, 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п. Шортанды, Переулок Безымянный  д. 1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(71631) 2-17-97  </w:t>
            </w:r>
          </w:p>
        </w:tc>
      </w:tr>
      <w:tr w:rsidR="00E81942" w:rsidRPr="005741DC" w:rsidTr="009602CA">
        <w:tc>
          <w:tcPr>
            <w:tcW w:w="9905" w:type="dxa"/>
            <w:gridSpan w:val="4"/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Филиал РГП «ЦОН  по Актюбинской области»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Филиал РГП «ЦОН по Актюбинской области»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г.Актобе, ул.Тургенева 109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 56-57-87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Актобинский городской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 отдел № 1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г.Актобе, ул.Тургенева 109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2)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57-80-27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с.Каргалинское (Жилянка)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г.Актобе Каргалинский  район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с.Каргалинское (Жилянка),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ул.Сатпаева 10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7132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 98-60-06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7132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 98-60-05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1.3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Алгинский  районный 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Алгинский район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г. Алга,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Кирова 23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71337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3-20-79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br/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71337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 3-10-96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1.4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Мартукский районный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 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Мартукский район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п.Мартук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ул.Байтурсынова 1 «Б»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71331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 22-4-13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71331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 22-1-14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1.5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Хромтауский районный 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Хромтауский район,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г.Хромтау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ул.Абая 12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71336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 26-6-33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71336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 26-6-34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1.6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Кандыагашский  районный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Мугалжарский район,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г.Кандыагаш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мкр.Молодежный 47 «Б»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71333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 30-2-19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71333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 30-2-18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1.7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Эмбенский  районный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 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Мугалжарский район,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г.Эмба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ул.Амирова 10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71334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 23-9-83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1.8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Темирский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районный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 отдел № 8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Темирский район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п.Шубаркудук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Байганина 15 «А»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71346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 23-5-83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71334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 23-9-87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.9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Кобдинский  районный 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Кобдинский район п.Кобда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пер.Нурымжанова 2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71341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 22-1-47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71341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 22-1-38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.10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Каргалинский районный 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с.Бадамша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Каргалинский район,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с.Бадамша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ул.Айтеке-би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27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71342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 23-4-64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71342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 23-4-62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.11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Ойылский  районный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 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Уилский район, с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.Уил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ул.Кокжар 64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71332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 21-1-81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71332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 21-1-82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.12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Айтекебийский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отдел №12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Айтекебийский район,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с.Комсомольское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ул.Балдырган 10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71339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 22-3-73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71339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 22-3-74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.13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Байганинский районный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Байганинский район,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с.Карыуылкелди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ул.Барак батыра 41 «А»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71345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 23-5-86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71345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 23-5-87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.14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Ыргызский  районный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 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Актюбинская область, Иргизский район, с.Иргиз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ул.Жангельдина 7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71343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 21-8-28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.15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Шалкарский районный 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Актюбинская область, Шалкарский район,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г.Шалкар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ул.Айтеке-би 63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71335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 23-6-10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71335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 23-6-11</w:t>
            </w:r>
          </w:p>
        </w:tc>
      </w:tr>
      <w:tr w:rsidR="00E81942" w:rsidRPr="005741DC" w:rsidTr="009602CA">
        <w:tc>
          <w:tcPr>
            <w:tcW w:w="9905" w:type="dxa"/>
            <w:gridSpan w:val="4"/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Филиал РГП «ЦОН по Алматинской области»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Филиал РГП «ЦОН по Алматинской области»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г.Талдыкорган, ул.Тауелсыздык, 67Б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(7282)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24-15-06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br/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(7282) 24-41-33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Аксуский районный отдел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п. Жансугурова, Кабанбай батыра, 20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(72832) 2-14-51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1.1.1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тделение Капал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с. Капал, ул. Алпысбаева, 3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(72841) 2-17-60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Алакольский районный отдел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г. Ушарал, ул.         8 марта, 63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(72833) 2-35-46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(72833) 2-35-48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1.2.1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тделение Кабанбай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п. Кабанбай, ул. Абылайхана, 237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(72837) 4-13-85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1.3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Балхашский районный отдел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с. Баканас, ул. Бижанова, 25 «А»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(72773) 95-2-22 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(72773) 9-18-20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1.4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Енбекшиказахский районный отдел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г. Есик, ул. Абая, 314А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(72775) 4-54-70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br/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(72775) 4-54-69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1.4.1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тделение Шелек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с. Шелек, ул. Бижанова, 100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(72775) 2-34-96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(72775) 2-34-97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1.5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Ескельдинский районный отдел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п. Карабулак, ул. Оразбекова, 52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(72836) 3-22-16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1.6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Жамбылский районный отдел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п. Узынагаш, ул. Мажитова, 1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(72770) 2-30-90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1.7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Илийский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районный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 Отеген батыра, мкр. Куат, ул.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Тауелс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к, 25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(727)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251-74-46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(727)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251-74-47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1.7.1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тделение Боролдай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с. Боролдай, ул. Вокзальная, 6 «А»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(72738) 7-82-42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1.7.2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тделение Караой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с. Караой, ул. Тындала, 9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(7275) 24-88-10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1.7.3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тделение Акши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с. Акши, ул. Конаева, 29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1.8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Карасайский районный отдел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г. Каскелен, ул. Жангозина, 38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(72771) 2-56-86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(72771) 2-56-96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1.8.1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тделение Тау-Самалы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п. Тау Самалы, ул. Рыскулова, 129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(727) 391-38-58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1.8.2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тделение Шамалган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ст. Шамалган, ул. Конаева, 1 «В»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(7272) 93-66-33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1.9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Караталский районный отдел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г. Уштобе, ул. Абылай хана, 22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(72834) 2-02-07 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(72834) 2-20-92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1.10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Кербулакский районный отдел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г. Сарыөзек, ул. Момышұлы, б/н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(72840) 3-25-88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1.10.1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тделение Когалы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п. Когалы, ул. Желтоксан, 45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(72842) 9-10-59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1.11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Коксуский районный отдел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п. Балпык би, ул. Измайлова, 10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(72838) 2-16-19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(72838) 2-16-18 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1.12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Капшагайский городской отдел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г. Капшагай, ул. Кунаева, 41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(72772) 4-79-61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(72772) 4-79-60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1.12.1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тделение Шенгелды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с. Шенгельды, ул. Сейфуллина, 34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(72772) 7-11-94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1.13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Саркандский районный отдел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г. Саркан, ул. Жамбыла, б/н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(72839) 2-35-80 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(72839) 2-37-14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1.13.1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тделение Лепсы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ст. Лепсы, ул. Толебаева, 1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(72843) 2-10-16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1.14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Райымбекский районный отдел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с. Кеген, ул. Момышұлы, б/н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(72777) 2-20-84 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(72777) 2-20-82 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(72777) 2-18-78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1.14.1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тделение Нарынкол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с. Нарынкол, ул. Райымбека, б/н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(72779) 2-11-65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1.15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Панфиловский районный отдел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г. Жаркент, ул. Головацкого, б/н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(72831) 5-51-11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1.16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Талгарский районный отдел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5741DC">
              <w:rPr>
                <w:sz w:val="28"/>
                <w:szCs w:val="28"/>
              </w:rPr>
              <w:t>г. Талгар, ул. Лермонтова, 53 «А»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(727) 388-11-30 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(72774) 2-21-43 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(72774) 2-21-33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1.16.1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тделение Нура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с. Нура, ул. Школьная, 10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(72774) 5-80-62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1.17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Талдыкорганский городской отдел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г.Талдыкорган, ул.Тауелсыздык, 67Б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(7282) 24-49-75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br/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(7282) 24-40-43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1.18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Текелийский городской отдел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г. Текели, ул. Октябрьская, 7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(72835) 4-35-38 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(72835) 4-35-18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1.19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Уйгурский районный отдел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с. Чунджа, ул. Касымбекова, 35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(72778) 2-43-35 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(72778) 2-43-31 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(72778) 2-43-32</w:t>
            </w:r>
          </w:p>
        </w:tc>
      </w:tr>
      <w:tr w:rsidR="00E81942" w:rsidRPr="005741DC" w:rsidTr="009602CA">
        <w:tc>
          <w:tcPr>
            <w:tcW w:w="9905" w:type="dxa"/>
            <w:gridSpan w:val="4"/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Филиал РГП «ЦОН по Атырауской области»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Филиал РГП «ЦОН по Атырауской области»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г.Атырау,  проспект.Сатпаева, дом 23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(7122) 21-34-67 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г.Атырау,  проспект.Сатпаева, дом 23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(7122) 21-29-42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городской отдел №1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г.Атырау,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л.Баймуханова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ом 16а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(7122) 35-75-05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(7122) 35-75-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1.3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городской отдел №2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г.Атырау,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 Балыкшы, ул.Байжигитов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дом 80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(7122) 24-34-90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(7122) 24-37-89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1.4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Индерский районный 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Атырауская область, Индерский район,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пос.Индерборский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ул.Мендыгалиева,  30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71234) 2-12-96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(71234) 2-18-38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1.5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Махамбетский районный 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Атырауская область, Махамбетский район,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с.Махамбет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ул.Абая,  дом  10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(71236) 2-24-96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(71236) 2-15-25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1.6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Кызылкогинский районный 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Атырауская область,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Кызылкугинский район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с.Миялы, ул.Абая, дом  1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(71238) 2-20-46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(71238) 2-20-27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1.7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Жылыойский районный 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Атырауская область, Жылыойский район, г.Кульсары, ул.Бейбитшилик, 8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(71237) 5-03-54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(71237) 5-01-28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1.8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Курмангазинский районный 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Атырауская область, Курмангазинский район, с.Ганюшкино, ул.Есболаев, 66а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(71233) 2-05-13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(71233) 2-07-14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1.9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Макатский районный 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Атырауская область, Макатский район, п.Макат, ул.Центральная,  2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(71239) 3-22-97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(71239) 3-22-96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1.10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Исатайский районный 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Атырауская область, Исатайский район, с.Аккыстау, ул. Егеменды Казахстан, дом  9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(71231) 2-16-70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(71231) 2-16-69</w:t>
            </w:r>
          </w:p>
        </w:tc>
      </w:tr>
      <w:tr w:rsidR="00E81942" w:rsidRPr="005741DC" w:rsidTr="009602CA">
        <w:tc>
          <w:tcPr>
            <w:tcW w:w="9905" w:type="dxa"/>
            <w:gridSpan w:val="4"/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Филиал РГП «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ЦОН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 по Восточно-Казахстанской области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Филиал РГП «ЦОН по Восточно-Казахстанской области»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г.Усть-Каменогорск, ул. Белинского 37а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(7232) 78-42-36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(7232) 28-94-67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Усть-Каменогорский городской отдел № 1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г.Усть-Каменогорск, пр.Сатпаева 20/1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(7232) 60-39-22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1.2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Усть- Каменогорский городской отдел № 2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г.Усть-Каменогорск, ул.Казахстан 99/1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(7232) 57-83-88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(7232) 22-81-37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1.3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Глубоковский районный  отдел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Глубоковский район, п.Глубокое, ул.Поповича, 22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(72331) 2-23-35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1.4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Зайсанский городской  отдел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Зайсанский район, г.Зайсан, ул.Жангельдина, 52а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(72340) 2-67-81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1.5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Зыряновский районный отдел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Зыряновский район, г.Зыряновск, ул.Стахановская, 39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(72335) 6-02-39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1.6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Катон-Карагайский районный отдел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Катон-Карагайский район, с. Улкен – Нарын, ул. Абылайхана, 96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(72341) 2-23-60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1.7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Курчумский районный  отдел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Курчумский район, с. Курчум, ул. Б. Момышулы, 77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(72339) 2-13-10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1.8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Риддерский районный отдел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г. Риддер, ул. Семипалатинская, 12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(72336) 4-62-62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1.9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Тарбагатайский районный отдел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Тарбагатайский район, с. Аксуат, ул. Абылайхана, 23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(72346) 2-24-96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1.10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Уланский районный отдел</w:t>
            </w:r>
          </w:p>
        </w:tc>
        <w:tc>
          <w:tcPr>
            <w:tcW w:w="4065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Уланский район, п.Молодежный дом 9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(72338) 2-78-96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1.11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Шемонаихинский городской отдел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Шемонаихинский район, г.Шемонайха 3-микрорайон 12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(72332) 3-41-00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1.12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Семейский городской отдел №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г.Семей, 408 квартал, 21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(7222) 33-57-97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(7222) 33-55-93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1.13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Семейский городской отдел № 2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г.Семей, ул.Найманбаева 161А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(7222) 52-69-29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1.14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Абайский районный отдел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Абайский район, с.Карауыл, ул.Кунанбаева, 12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(72252) 2-22-64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1.15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Аягозский городской отдел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Аягозский район, г.Аягоз, ул.Дуйсенова, 84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(72237) 5-24-32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1.16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Бескарагайский районный отдел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Бескарагайский район, с.Бескарагай, ул.Пушкина, 2А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(72236) 9-06-30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1.17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Бородулихинский районный отдел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Бородулихинский район, с.Бородулиха, ул.Молодежная, 25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(72351) 2-20-48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1.18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Жарминский районный отдел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Жарминский район, с.Калбатау, ул.Достык, 98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(72347) 6-54-00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1.19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Курчатовский районный отдел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Курчатовский район, г.Курчатов, ул.Абая,12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(72251) 2-21-66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1.20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Кокпектинский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районный отдел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Кокпектинский район,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с.Кокпекты, ул.Шериаздана, 38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 (72348) 2-21-71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1.21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Урджарский районный отдел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Урджарский район, с.Урджар, ул.Абылайхана 116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(72230) 2-19-85</w:t>
            </w:r>
          </w:p>
        </w:tc>
      </w:tr>
      <w:tr w:rsidR="00E81942" w:rsidRPr="005741DC" w:rsidTr="009602CA">
        <w:tc>
          <w:tcPr>
            <w:tcW w:w="9905" w:type="dxa"/>
            <w:gridSpan w:val="4"/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Филиал РГП «ЦОН по Жамбылской  области»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Филиал РГП «ЦОН по Жамбылской  области»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г.Тараз пр. Абая 232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(7262) 56-90-01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(7262) 46-00-28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Таразский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городской отдел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г. Тараз, ул. К.Койгелды, №158 «а»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726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43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-21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Отдел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г. Тараз, ул.Сатпаева, 1 «б»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726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 56-90-27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1.3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Отдел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 №2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г. Тараз, мкр.Талас, 2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  <w:lang w:val="en-US"/>
              </w:rPr>
            </w:pPr>
            <w:r w:rsidRPr="005741DC">
              <w:rPr>
                <w:sz w:val="28"/>
                <w:szCs w:val="28"/>
              </w:rPr>
              <w:t>8</w:t>
            </w:r>
            <w:r w:rsidRPr="005741DC">
              <w:rPr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sz w:val="28"/>
                <w:szCs w:val="28"/>
              </w:rPr>
              <w:t>(72622) 6</w:t>
            </w:r>
            <w:r w:rsidRPr="005741DC">
              <w:rPr>
                <w:sz w:val="28"/>
                <w:szCs w:val="28"/>
                <w:lang w:val="kk-KZ"/>
              </w:rPr>
              <w:t>-</w:t>
            </w:r>
            <w:r w:rsidRPr="005741DC">
              <w:rPr>
                <w:sz w:val="28"/>
                <w:szCs w:val="28"/>
              </w:rPr>
              <w:t>17</w:t>
            </w:r>
            <w:r w:rsidRPr="005741DC">
              <w:rPr>
                <w:sz w:val="28"/>
                <w:szCs w:val="28"/>
                <w:lang w:val="kk-KZ"/>
              </w:rPr>
              <w:t>-</w:t>
            </w:r>
            <w:r w:rsidRPr="005741DC">
              <w:rPr>
                <w:sz w:val="28"/>
                <w:szCs w:val="28"/>
              </w:rPr>
              <w:t>78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1.4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Отдел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 №3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г. Тараз пр. Абая,  232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5741DC">
              <w:rPr>
                <w:sz w:val="28"/>
                <w:szCs w:val="28"/>
              </w:rPr>
              <w:t>8</w:t>
            </w:r>
            <w:r w:rsidRPr="005741DC">
              <w:rPr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sz w:val="28"/>
                <w:szCs w:val="28"/>
              </w:rPr>
              <w:t>(7262) 56</w:t>
            </w:r>
            <w:r w:rsidRPr="005741DC">
              <w:rPr>
                <w:sz w:val="28"/>
                <w:szCs w:val="28"/>
                <w:lang w:val="kk-KZ"/>
              </w:rPr>
              <w:t>-</w:t>
            </w:r>
            <w:r w:rsidRPr="005741DC">
              <w:rPr>
                <w:sz w:val="28"/>
                <w:szCs w:val="28"/>
              </w:rPr>
              <w:t>90</w:t>
            </w:r>
            <w:r w:rsidRPr="005741DC">
              <w:rPr>
                <w:sz w:val="28"/>
                <w:szCs w:val="28"/>
                <w:lang w:val="kk-KZ"/>
              </w:rPr>
              <w:t>-</w:t>
            </w:r>
            <w:r w:rsidRPr="005741DC">
              <w:rPr>
                <w:sz w:val="28"/>
                <w:szCs w:val="28"/>
              </w:rPr>
              <w:t>04</w:t>
            </w:r>
          </w:p>
          <w:p w:rsidR="00E81942" w:rsidRPr="005741DC" w:rsidRDefault="00E81942" w:rsidP="009602CA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1.5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Байзакский районный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отдел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с. Сарыкемер,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ул .Медеуова, 33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5741DC">
              <w:rPr>
                <w:sz w:val="28"/>
                <w:szCs w:val="28"/>
              </w:rPr>
              <w:t>8</w:t>
            </w:r>
            <w:r w:rsidRPr="005741DC">
              <w:rPr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sz w:val="28"/>
                <w:szCs w:val="28"/>
              </w:rPr>
              <w:t>(72637) 2</w:t>
            </w:r>
            <w:r w:rsidRPr="005741DC">
              <w:rPr>
                <w:sz w:val="28"/>
                <w:szCs w:val="28"/>
                <w:lang w:val="kk-KZ"/>
              </w:rPr>
              <w:t>-28-04</w:t>
            </w:r>
          </w:p>
          <w:p w:rsidR="00E81942" w:rsidRPr="005741DC" w:rsidRDefault="00E81942" w:rsidP="009602CA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1.6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Жамбылский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отдел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с. Аса,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ул.Абая, 127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5741DC">
              <w:rPr>
                <w:sz w:val="28"/>
                <w:szCs w:val="28"/>
              </w:rPr>
              <w:t>8</w:t>
            </w:r>
            <w:r w:rsidRPr="005741DC">
              <w:rPr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sz w:val="28"/>
                <w:szCs w:val="28"/>
              </w:rPr>
              <w:t>(72633) 2</w:t>
            </w:r>
            <w:r w:rsidRPr="005741DC">
              <w:rPr>
                <w:sz w:val="28"/>
                <w:szCs w:val="28"/>
                <w:lang w:val="kk-KZ"/>
              </w:rPr>
              <w:t>-</w:t>
            </w:r>
            <w:r w:rsidRPr="005741DC">
              <w:rPr>
                <w:sz w:val="28"/>
                <w:szCs w:val="28"/>
              </w:rPr>
              <w:t>11</w:t>
            </w:r>
            <w:r w:rsidRPr="005741DC">
              <w:rPr>
                <w:sz w:val="28"/>
                <w:szCs w:val="28"/>
                <w:lang w:val="kk-KZ"/>
              </w:rPr>
              <w:t>-</w:t>
            </w:r>
            <w:r w:rsidRPr="005741DC">
              <w:rPr>
                <w:sz w:val="28"/>
                <w:szCs w:val="28"/>
              </w:rPr>
              <w:t>99</w:t>
            </w:r>
          </w:p>
          <w:p w:rsidR="00E81942" w:rsidRPr="005741DC" w:rsidRDefault="00E81942" w:rsidP="009602CA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1.7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Жуалынский районный 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отдел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с. Б.Момышулы,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ул. Сауранбекулы, 49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  <w:lang w:val="kk-KZ"/>
              </w:rPr>
            </w:pPr>
            <w:r w:rsidRPr="005741DC">
              <w:rPr>
                <w:sz w:val="28"/>
                <w:szCs w:val="28"/>
              </w:rPr>
              <w:t>8</w:t>
            </w:r>
            <w:r w:rsidRPr="005741DC">
              <w:rPr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sz w:val="28"/>
                <w:szCs w:val="28"/>
              </w:rPr>
              <w:t>(72635) 5</w:t>
            </w:r>
            <w:r w:rsidRPr="005741DC">
              <w:rPr>
                <w:sz w:val="28"/>
                <w:szCs w:val="28"/>
                <w:lang w:val="kk-KZ"/>
              </w:rPr>
              <w:t>-</w:t>
            </w:r>
            <w:r w:rsidRPr="005741DC">
              <w:rPr>
                <w:sz w:val="28"/>
                <w:szCs w:val="28"/>
              </w:rPr>
              <w:t>02</w:t>
            </w:r>
            <w:r w:rsidRPr="005741DC">
              <w:rPr>
                <w:sz w:val="28"/>
                <w:szCs w:val="28"/>
                <w:lang w:val="kk-KZ"/>
              </w:rPr>
              <w:t>-</w:t>
            </w:r>
            <w:r w:rsidRPr="005741DC">
              <w:rPr>
                <w:sz w:val="28"/>
                <w:szCs w:val="28"/>
              </w:rPr>
              <w:t>4</w:t>
            </w:r>
            <w:r w:rsidRPr="005741DC">
              <w:rPr>
                <w:sz w:val="28"/>
                <w:szCs w:val="28"/>
                <w:lang w:val="kk-KZ"/>
              </w:rPr>
              <w:t>6</w:t>
            </w:r>
          </w:p>
          <w:p w:rsidR="00E81942" w:rsidRPr="005741DC" w:rsidRDefault="00E81942" w:rsidP="009602CA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1.8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Кордайский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отдел  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 Кордай, у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л.Домалак анна, 215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5741DC">
              <w:rPr>
                <w:sz w:val="28"/>
                <w:szCs w:val="28"/>
              </w:rPr>
              <w:t>8</w:t>
            </w:r>
            <w:r w:rsidRPr="005741DC">
              <w:rPr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sz w:val="28"/>
                <w:szCs w:val="28"/>
              </w:rPr>
              <w:t xml:space="preserve">(72636) </w:t>
            </w:r>
            <w:r w:rsidRPr="005741DC">
              <w:rPr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sz w:val="28"/>
                <w:szCs w:val="28"/>
              </w:rPr>
              <w:t>2</w:t>
            </w:r>
            <w:r w:rsidRPr="005741DC">
              <w:rPr>
                <w:sz w:val="28"/>
                <w:szCs w:val="28"/>
                <w:lang w:val="kk-KZ"/>
              </w:rPr>
              <w:t>-</w:t>
            </w:r>
            <w:r w:rsidRPr="005741DC">
              <w:rPr>
                <w:sz w:val="28"/>
                <w:szCs w:val="28"/>
              </w:rPr>
              <w:t>13</w:t>
            </w:r>
            <w:r w:rsidRPr="005741DC">
              <w:rPr>
                <w:sz w:val="28"/>
                <w:szCs w:val="28"/>
                <w:lang w:val="kk-KZ"/>
              </w:rPr>
              <w:t>-</w:t>
            </w:r>
            <w:r w:rsidRPr="005741DC">
              <w:rPr>
                <w:sz w:val="28"/>
                <w:szCs w:val="28"/>
              </w:rPr>
              <w:t>52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1.9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Меркенский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отдел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с. Мерке,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ул.Исмаилова, 232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5741DC">
              <w:rPr>
                <w:sz w:val="28"/>
                <w:szCs w:val="28"/>
              </w:rPr>
              <w:t>8</w:t>
            </w:r>
            <w:r w:rsidRPr="005741DC">
              <w:rPr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sz w:val="28"/>
                <w:szCs w:val="28"/>
              </w:rPr>
              <w:t>(72632</w:t>
            </w:r>
            <w:r w:rsidRPr="005741DC">
              <w:rPr>
                <w:sz w:val="28"/>
                <w:szCs w:val="28"/>
                <w:lang w:val="kk-KZ"/>
              </w:rPr>
              <w:t>) 4-42-54</w:t>
            </w:r>
            <w:r w:rsidRPr="005741DC">
              <w:rPr>
                <w:sz w:val="28"/>
                <w:szCs w:val="28"/>
              </w:rPr>
              <w:t xml:space="preserve"> </w:t>
            </w:r>
          </w:p>
          <w:p w:rsidR="00E81942" w:rsidRPr="005741DC" w:rsidRDefault="00E81942" w:rsidP="009602CA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1.10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Мойынкумский районный 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отдел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с. Мойынкум,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ул.Рыскулбекова, 215 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5741DC">
              <w:rPr>
                <w:sz w:val="28"/>
                <w:szCs w:val="28"/>
              </w:rPr>
              <w:t>8</w:t>
            </w:r>
            <w:r w:rsidRPr="005741DC">
              <w:rPr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sz w:val="28"/>
                <w:szCs w:val="28"/>
              </w:rPr>
              <w:t>(72642) 2</w:t>
            </w:r>
            <w:r w:rsidRPr="005741DC">
              <w:rPr>
                <w:sz w:val="28"/>
                <w:szCs w:val="28"/>
                <w:lang w:val="kk-KZ"/>
              </w:rPr>
              <w:t>-</w:t>
            </w:r>
            <w:r w:rsidRPr="005741DC">
              <w:rPr>
                <w:sz w:val="28"/>
                <w:szCs w:val="28"/>
              </w:rPr>
              <w:t>47</w:t>
            </w:r>
            <w:r w:rsidRPr="005741DC">
              <w:rPr>
                <w:sz w:val="28"/>
                <w:szCs w:val="28"/>
                <w:lang w:val="kk-KZ"/>
              </w:rPr>
              <w:t>-</w:t>
            </w:r>
            <w:r w:rsidRPr="005741DC">
              <w:rPr>
                <w:sz w:val="28"/>
                <w:szCs w:val="28"/>
              </w:rPr>
              <w:t>93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1.11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Сарысуский  районный о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тдел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г. Жанатас,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ул.Жибек жолы, 1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5741DC">
              <w:rPr>
                <w:sz w:val="28"/>
                <w:szCs w:val="28"/>
              </w:rPr>
              <w:t>8</w:t>
            </w:r>
            <w:r w:rsidRPr="005741DC">
              <w:rPr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sz w:val="28"/>
                <w:szCs w:val="28"/>
              </w:rPr>
              <w:t>(72634) 6</w:t>
            </w:r>
            <w:r w:rsidRPr="005741DC">
              <w:rPr>
                <w:sz w:val="28"/>
                <w:szCs w:val="28"/>
                <w:lang w:val="kk-KZ"/>
              </w:rPr>
              <w:t>-33-00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1.12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Таласский районный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отдел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г. Каратау,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ул.Молдагулова, 51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5741DC">
              <w:rPr>
                <w:sz w:val="28"/>
                <w:szCs w:val="28"/>
              </w:rPr>
              <w:t>8</w:t>
            </w:r>
            <w:r w:rsidRPr="005741DC">
              <w:rPr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sz w:val="28"/>
                <w:szCs w:val="28"/>
              </w:rPr>
              <w:t>(72644) 6</w:t>
            </w:r>
            <w:r w:rsidRPr="005741DC">
              <w:rPr>
                <w:sz w:val="28"/>
                <w:szCs w:val="28"/>
                <w:lang w:val="kk-KZ"/>
              </w:rPr>
              <w:t>-</w:t>
            </w:r>
            <w:r w:rsidRPr="005741DC">
              <w:rPr>
                <w:sz w:val="28"/>
                <w:szCs w:val="28"/>
              </w:rPr>
              <w:t>33</w:t>
            </w:r>
            <w:r w:rsidRPr="005741DC">
              <w:rPr>
                <w:sz w:val="28"/>
                <w:szCs w:val="28"/>
                <w:lang w:val="kk-KZ"/>
              </w:rPr>
              <w:t>-</w:t>
            </w:r>
            <w:r w:rsidRPr="005741DC">
              <w:rPr>
                <w:sz w:val="28"/>
                <w:szCs w:val="28"/>
              </w:rPr>
              <w:t>93</w:t>
            </w:r>
          </w:p>
          <w:p w:rsidR="00E81942" w:rsidRPr="005741DC" w:rsidRDefault="00E81942" w:rsidP="009602CA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1.13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Отдел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 Т.Рыскуловского района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с. Кулан,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ул.Жибек жолы, 71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5741DC">
              <w:rPr>
                <w:sz w:val="28"/>
                <w:szCs w:val="28"/>
              </w:rPr>
              <w:t>8</w:t>
            </w:r>
            <w:r w:rsidRPr="005741DC">
              <w:rPr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sz w:val="28"/>
                <w:szCs w:val="28"/>
              </w:rPr>
              <w:t>(72631) 2</w:t>
            </w:r>
            <w:r w:rsidRPr="005741DC">
              <w:rPr>
                <w:sz w:val="28"/>
                <w:szCs w:val="28"/>
                <w:lang w:val="kk-KZ"/>
              </w:rPr>
              <w:t>-</w:t>
            </w:r>
            <w:r w:rsidRPr="005741DC">
              <w:rPr>
                <w:sz w:val="28"/>
                <w:szCs w:val="28"/>
              </w:rPr>
              <w:t>18</w:t>
            </w:r>
            <w:r w:rsidRPr="005741DC">
              <w:rPr>
                <w:sz w:val="28"/>
                <w:szCs w:val="28"/>
                <w:lang w:val="kk-KZ"/>
              </w:rPr>
              <w:t>-</w:t>
            </w:r>
            <w:r w:rsidRPr="005741DC">
              <w:rPr>
                <w:sz w:val="28"/>
                <w:szCs w:val="28"/>
              </w:rPr>
              <w:t>10</w:t>
            </w:r>
          </w:p>
          <w:p w:rsidR="00E81942" w:rsidRPr="005741DC" w:rsidRDefault="00E81942" w:rsidP="009602CA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1.14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Шуский  районный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отдел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г. Шу,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ул.Автобазовская, 1 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5741DC">
              <w:rPr>
                <w:sz w:val="28"/>
                <w:szCs w:val="28"/>
              </w:rPr>
              <w:t>8</w:t>
            </w:r>
            <w:r w:rsidRPr="005741DC">
              <w:rPr>
                <w:sz w:val="28"/>
                <w:szCs w:val="28"/>
                <w:lang w:val="kk-KZ"/>
              </w:rPr>
              <w:t xml:space="preserve"> (</w:t>
            </w:r>
            <w:r w:rsidRPr="005741DC">
              <w:rPr>
                <w:sz w:val="28"/>
                <w:szCs w:val="28"/>
              </w:rPr>
              <w:t>72643) 2</w:t>
            </w:r>
            <w:r w:rsidRPr="005741DC">
              <w:rPr>
                <w:sz w:val="28"/>
                <w:szCs w:val="28"/>
                <w:lang w:val="kk-KZ"/>
              </w:rPr>
              <w:t>-</w:t>
            </w:r>
            <w:r w:rsidRPr="005741DC">
              <w:rPr>
                <w:sz w:val="28"/>
                <w:szCs w:val="28"/>
              </w:rPr>
              <w:t>1</w:t>
            </w:r>
            <w:r w:rsidRPr="005741DC">
              <w:rPr>
                <w:sz w:val="28"/>
                <w:szCs w:val="28"/>
                <w:lang w:val="kk-KZ"/>
              </w:rPr>
              <w:t>7-97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1.15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Отдел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 с.Гродеково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с. Гродеково,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ул. Мира, 88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  <w:lang w:val="en-US"/>
              </w:rPr>
            </w:pPr>
            <w:r w:rsidRPr="005741DC">
              <w:rPr>
                <w:sz w:val="28"/>
                <w:szCs w:val="28"/>
              </w:rPr>
              <w:t>8</w:t>
            </w:r>
            <w:r w:rsidRPr="005741DC">
              <w:rPr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sz w:val="28"/>
                <w:szCs w:val="28"/>
              </w:rPr>
              <w:t>(72633) 3</w:t>
            </w:r>
            <w:r w:rsidRPr="005741DC">
              <w:rPr>
                <w:sz w:val="28"/>
                <w:szCs w:val="28"/>
                <w:lang w:val="kk-KZ"/>
              </w:rPr>
              <w:t>-</w:t>
            </w:r>
            <w:r w:rsidRPr="005741DC">
              <w:rPr>
                <w:sz w:val="28"/>
                <w:szCs w:val="28"/>
              </w:rPr>
              <w:t>16</w:t>
            </w:r>
            <w:r w:rsidRPr="005741DC">
              <w:rPr>
                <w:sz w:val="28"/>
                <w:szCs w:val="28"/>
                <w:lang w:val="kk-KZ"/>
              </w:rPr>
              <w:t>-</w:t>
            </w:r>
            <w:r w:rsidRPr="005741DC">
              <w:rPr>
                <w:sz w:val="28"/>
                <w:szCs w:val="28"/>
              </w:rPr>
              <w:t>76</w:t>
            </w:r>
          </w:p>
          <w:p w:rsidR="00E81942" w:rsidRPr="005741DC" w:rsidRDefault="00E81942" w:rsidP="009602CA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  <w:lang w:val="en-US"/>
              </w:rPr>
            </w:pPr>
            <w:r w:rsidRPr="005741DC">
              <w:rPr>
                <w:sz w:val="28"/>
                <w:szCs w:val="28"/>
                <w:lang w:val="en-US"/>
              </w:rPr>
              <w:t>8 (7262) 51-23-24</w:t>
            </w:r>
          </w:p>
        </w:tc>
      </w:tr>
      <w:tr w:rsidR="00E81942" w:rsidRPr="005741DC" w:rsidTr="009602CA">
        <w:tc>
          <w:tcPr>
            <w:tcW w:w="9905" w:type="dxa"/>
            <w:gridSpan w:val="4"/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Филиал РГП «ЦОН по Западно-Казахстанской  области»</w:t>
            </w:r>
          </w:p>
        </w:tc>
      </w:tr>
      <w:tr w:rsidR="00E81942" w:rsidRPr="005741DC" w:rsidTr="009602CA">
        <w:tc>
          <w:tcPr>
            <w:tcW w:w="817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51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Филиал РГП «ЦОН по Западно-Казахстанской области»</w:t>
            </w:r>
          </w:p>
        </w:tc>
        <w:tc>
          <w:tcPr>
            <w:tcW w:w="4065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ЗКО, г.Уральск. ул.Жамбыла, д.81/2</w:t>
            </w:r>
          </w:p>
        </w:tc>
        <w:tc>
          <w:tcPr>
            <w:tcW w:w="2372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7112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23-68-81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7112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28-25-27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7112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28-29-14</w:t>
            </w:r>
          </w:p>
        </w:tc>
      </w:tr>
      <w:tr w:rsidR="00E81942" w:rsidRPr="005741DC" w:rsidTr="009602CA">
        <w:tc>
          <w:tcPr>
            <w:tcW w:w="817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</w:t>
            </w:r>
          </w:p>
        </w:tc>
        <w:tc>
          <w:tcPr>
            <w:tcW w:w="2651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Акжаикскому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району </w:t>
            </w:r>
          </w:p>
        </w:tc>
        <w:tc>
          <w:tcPr>
            <w:tcW w:w="4065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ЗКО, Акжаикский район, с.Чапаев, переулок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Акжаикский, 2</w:t>
            </w:r>
          </w:p>
        </w:tc>
        <w:tc>
          <w:tcPr>
            <w:tcW w:w="2372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8-711-36-92-580</w:t>
            </w:r>
          </w:p>
        </w:tc>
      </w:tr>
      <w:tr w:rsidR="00E81942" w:rsidRPr="005741DC" w:rsidTr="009602CA">
        <w:tc>
          <w:tcPr>
            <w:tcW w:w="817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1.2</w:t>
            </w:r>
          </w:p>
        </w:tc>
        <w:tc>
          <w:tcPr>
            <w:tcW w:w="2651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Бокейординскому району </w:t>
            </w:r>
          </w:p>
        </w:tc>
        <w:tc>
          <w:tcPr>
            <w:tcW w:w="4065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ЗКО, Бокейординский район, с.Сайхин, ул.Бергалиева, 1</w:t>
            </w:r>
          </w:p>
        </w:tc>
        <w:tc>
          <w:tcPr>
            <w:tcW w:w="2372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8-711-40-21-847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8-711-40-21-835</w:t>
            </w:r>
          </w:p>
        </w:tc>
      </w:tr>
      <w:tr w:rsidR="00E81942" w:rsidRPr="005741DC" w:rsidTr="009602CA">
        <w:tc>
          <w:tcPr>
            <w:tcW w:w="817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1.3</w:t>
            </w:r>
          </w:p>
        </w:tc>
        <w:tc>
          <w:tcPr>
            <w:tcW w:w="2651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Бурлинскому району </w:t>
            </w:r>
          </w:p>
        </w:tc>
        <w:tc>
          <w:tcPr>
            <w:tcW w:w="4065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ЗКО, Бурлинский район, г.Аксай, ул. Железнодорожная, 121 А</w:t>
            </w:r>
          </w:p>
        </w:tc>
        <w:tc>
          <w:tcPr>
            <w:tcW w:w="2372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8-711-33-</w:t>
            </w:r>
            <w:r w:rsidRPr="005741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35-550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8-711-33-36-778</w:t>
            </w:r>
          </w:p>
        </w:tc>
      </w:tr>
      <w:tr w:rsidR="00E81942" w:rsidRPr="005741DC" w:rsidTr="009602CA">
        <w:tc>
          <w:tcPr>
            <w:tcW w:w="817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1.4</w:t>
            </w:r>
          </w:p>
        </w:tc>
        <w:tc>
          <w:tcPr>
            <w:tcW w:w="2651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Отдел по Жангалинскому району</w:t>
            </w:r>
          </w:p>
        </w:tc>
        <w:tc>
          <w:tcPr>
            <w:tcW w:w="4065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ЗКО, Жангалинский район, с.Жангала, ул.Халыктар достыгы, 63А</w:t>
            </w:r>
          </w:p>
        </w:tc>
        <w:tc>
          <w:tcPr>
            <w:tcW w:w="2372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8-711-41-22-403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8-711-41-22-404</w:t>
            </w:r>
          </w:p>
        </w:tc>
      </w:tr>
      <w:tr w:rsidR="00E81942" w:rsidRPr="005741DC" w:rsidTr="009602CA">
        <w:tc>
          <w:tcPr>
            <w:tcW w:w="817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1.5</w:t>
            </w:r>
          </w:p>
        </w:tc>
        <w:tc>
          <w:tcPr>
            <w:tcW w:w="2651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Жанибекскому району </w:t>
            </w:r>
          </w:p>
        </w:tc>
        <w:tc>
          <w:tcPr>
            <w:tcW w:w="4065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ЗКО, Жанибекский район, с.Жанибек, ул.Иманова, 79</w:t>
            </w:r>
          </w:p>
        </w:tc>
        <w:tc>
          <w:tcPr>
            <w:tcW w:w="2372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8-711-35-22-425</w:t>
            </w:r>
          </w:p>
        </w:tc>
      </w:tr>
      <w:tr w:rsidR="00E81942" w:rsidRPr="005741DC" w:rsidTr="009602CA">
        <w:tc>
          <w:tcPr>
            <w:tcW w:w="817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1.6</w:t>
            </w:r>
          </w:p>
        </w:tc>
        <w:tc>
          <w:tcPr>
            <w:tcW w:w="2651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зеленовскому району </w:t>
            </w:r>
          </w:p>
        </w:tc>
        <w:tc>
          <w:tcPr>
            <w:tcW w:w="4065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ЗКО, Зеленовский район, с.Переметное, ул.Гагарина, 69Б</w:t>
            </w:r>
          </w:p>
        </w:tc>
        <w:tc>
          <w:tcPr>
            <w:tcW w:w="2372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8-711-30-23-614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8-711-30-23-616</w:t>
            </w:r>
          </w:p>
        </w:tc>
      </w:tr>
      <w:tr w:rsidR="00E81942" w:rsidRPr="005741DC" w:rsidTr="009602CA">
        <w:tc>
          <w:tcPr>
            <w:tcW w:w="817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1.7</w:t>
            </w:r>
          </w:p>
        </w:tc>
        <w:tc>
          <w:tcPr>
            <w:tcW w:w="2651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Казталовскому району </w:t>
            </w:r>
          </w:p>
        </w:tc>
        <w:tc>
          <w:tcPr>
            <w:tcW w:w="4065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ЗКО, Казталовский район, с.Казталовка, ул.Лукманова, 22А</w:t>
            </w:r>
          </w:p>
        </w:tc>
        <w:tc>
          <w:tcPr>
            <w:tcW w:w="2372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8-711-44-32-204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8-711-44-32-205</w:t>
            </w:r>
          </w:p>
        </w:tc>
      </w:tr>
      <w:tr w:rsidR="00E81942" w:rsidRPr="005741DC" w:rsidTr="009602CA">
        <w:tc>
          <w:tcPr>
            <w:tcW w:w="817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1.8</w:t>
            </w:r>
          </w:p>
        </w:tc>
        <w:tc>
          <w:tcPr>
            <w:tcW w:w="2651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Каратюбинскому району  </w:t>
            </w:r>
          </w:p>
        </w:tc>
        <w:tc>
          <w:tcPr>
            <w:tcW w:w="4065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ЗКО, Каратобинский район, с.Каратобе, ул.Курмангалиева, 23/1</w:t>
            </w:r>
          </w:p>
        </w:tc>
        <w:tc>
          <w:tcPr>
            <w:tcW w:w="2372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8-711-45-31-800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8-711-45-31-463</w:t>
            </w:r>
          </w:p>
        </w:tc>
      </w:tr>
      <w:tr w:rsidR="00E81942" w:rsidRPr="005741DC" w:rsidTr="009602CA">
        <w:tc>
          <w:tcPr>
            <w:tcW w:w="817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.9</w:t>
            </w:r>
          </w:p>
        </w:tc>
        <w:tc>
          <w:tcPr>
            <w:tcW w:w="2651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Сырымскому району  </w:t>
            </w:r>
          </w:p>
        </w:tc>
        <w:tc>
          <w:tcPr>
            <w:tcW w:w="4065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ЗКО, Сырымский район, с.Жымпиты, ул.Казахстанская,11/2</w:t>
            </w:r>
          </w:p>
        </w:tc>
        <w:tc>
          <w:tcPr>
            <w:tcW w:w="2372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8-711-34-31-446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8-711-34-31-447</w:t>
            </w:r>
          </w:p>
        </w:tc>
      </w:tr>
      <w:tr w:rsidR="00E81942" w:rsidRPr="005741DC" w:rsidTr="009602CA">
        <w:tc>
          <w:tcPr>
            <w:tcW w:w="817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.10</w:t>
            </w:r>
          </w:p>
        </w:tc>
        <w:tc>
          <w:tcPr>
            <w:tcW w:w="2651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Таскалинскому району  </w:t>
            </w:r>
          </w:p>
        </w:tc>
        <w:tc>
          <w:tcPr>
            <w:tcW w:w="4065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ЗКО, Таскалинский район, с.Таскала, ул.Вокзальная, 6</w:t>
            </w:r>
          </w:p>
        </w:tc>
        <w:tc>
          <w:tcPr>
            <w:tcW w:w="2372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8-711-39-22-398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8-711-39-21-979</w:t>
            </w:r>
          </w:p>
        </w:tc>
      </w:tr>
      <w:tr w:rsidR="00E81942" w:rsidRPr="005741DC" w:rsidTr="009602CA">
        <w:tc>
          <w:tcPr>
            <w:tcW w:w="817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.11</w:t>
            </w:r>
          </w:p>
        </w:tc>
        <w:tc>
          <w:tcPr>
            <w:tcW w:w="2651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Теректинскому района </w:t>
            </w:r>
          </w:p>
        </w:tc>
        <w:tc>
          <w:tcPr>
            <w:tcW w:w="4065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ЗКО, Теректинский район, с.Федоровка, ул.Юбилейная, 24</w:t>
            </w:r>
          </w:p>
        </w:tc>
        <w:tc>
          <w:tcPr>
            <w:tcW w:w="2372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8-711-32-23-378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8-711-32-23-379</w:t>
            </w:r>
          </w:p>
        </w:tc>
      </w:tr>
      <w:tr w:rsidR="00E81942" w:rsidRPr="005741DC" w:rsidTr="009602CA">
        <w:tc>
          <w:tcPr>
            <w:tcW w:w="817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.12</w:t>
            </w:r>
          </w:p>
        </w:tc>
        <w:tc>
          <w:tcPr>
            <w:tcW w:w="2651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чингирлаускому району  </w:t>
            </w:r>
          </w:p>
        </w:tc>
        <w:tc>
          <w:tcPr>
            <w:tcW w:w="4065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ЗКО, Чингирлауский район, с.Чингирлау, ул.Тайманова, 95</w:t>
            </w:r>
          </w:p>
        </w:tc>
        <w:tc>
          <w:tcPr>
            <w:tcW w:w="2372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8-711-37-33-311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8-711-37-34-420</w:t>
            </w:r>
          </w:p>
        </w:tc>
      </w:tr>
      <w:tr w:rsidR="00E81942" w:rsidRPr="005741DC" w:rsidTr="009602CA">
        <w:tc>
          <w:tcPr>
            <w:tcW w:w="817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.13</w:t>
            </w:r>
          </w:p>
        </w:tc>
        <w:tc>
          <w:tcPr>
            <w:tcW w:w="2651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Казталовскому району </w:t>
            </w:r>
          </w:p>
        </w:tc>
        <w:tc>
          <w:tcPr>
            <w:tcW w:w="4065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ЗКО, Казталовский район, с.Жалпактал, ул.С.Датулы, 23</w:t>
            </w:r>
          </w:p>
        </w:tc>
        <w:tc>
          <w:tcPr>
            <w:tcW w:w="2372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8-711-38-21-044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8-711-38-21-045</w:t>
            </w:r>
          </w:p>
        </w:tc>
      </w:tr>
      <w:tr w:rsidR="00E81942" w:rsidRPr="005741DC" w:rsidTr="009602CA">
        <w:tc>
          <w:tcPr>
            <w:tcW w:w="817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.14</w:t>
            </w:r>
          </w:p>
        </w:tc>
        <w:tc>
          <w:tcPr>
            <w:tcW w:w="2651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Дарьинскому сельскому округу </w:t>
            </w:r>
          </w:p>
        </w:tc>
        <w:tc>
          <w:tcPr>
            <w:tcW w:w="4065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ЗКО, Зеленовский район, с.Дарьинское, ул.Балдырган, 27/1</w:t>
            </w:r>
          </w:p>
        </w:tc>
        <w:tc>
          <w:tcPr>
            <w:tcW w:w="2372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8-711-31-24-080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8-711-31-24-082</w:t>
            </w:r>
          </w:p>
        </w:tc>
      </w:tr>
      <w:tr w:rsidR="00E81942" w:rsidRPr="005741DC" w:rsidTr="009602CA">
        <w:tc>
          <w:tcPr>
            <w:tcW w:w="817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.15</w:t>
            </w:r>
          </w:p>
        </w:tc>
        <w:tc>
          <w:tcPr>
            <w:tcW w:w="2651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Тайпакскому сельскому округу Акжаикского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4065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ЗКО, Акжаикский  район, с.Тайпак, ул.Шемякина, 13</w:t>
            </w:r>
          </w:p>
        </w:tc>
        <w:tc>
          <w:tcPr>
            <w:tcW w:w="2372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8-711-42-21-884</w:t>
            </w:r>
          </w:p>
        </w:tc>
      </w:tr>
      <w:tr w:rsidR="00E81942" w:rsidRPr="005741DC" w:rsidTr="009602CA">
        <w:tc>
          <w:tcPr>
            <w:tcW w:w="817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.16</w:t>
            </w:r>
          </w:p>
        </w:tc>
        <w:tc>
          <w:tcPr>
            <w:tcW w:w="2651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Отдел по Акжаикскому сельскому округу Теректинского района</w:t>
            </w:r>
          </w:p>
        </w:tc>
        <w:tc>
          <w:tcPr>
            <w:tcW w:w="4065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ЗКО, Теректинский район, с.Акжаик, ул.Ак жайык, 5</w:t>
            </w:r>
          </w:p>
        </w:tc>
        <w:tc>
          <w:tcPr>
            <w:tcW w:w="2372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8-711-43-91-316</w:t>
            </w:r>
          </w:p>
        </w:tc>
      </w:tr>
      <w:tr w:rsidR="00E81942" w:rsidRPr="005741DC" w:rsidTr="009602CA">
        <w:tc>
          <w:tcPr>
            <w:tcW w:w="9905" w:type="dxa"/>
            <w:gridSpan w:val="4"/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Филиал РГП «ЦОН по Карагандинской области»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Филиал РГП «ЦОН по Карагандинской области»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ул. Чкалова 7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(7212) 41-63-10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Городской отдел №1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ул.Ержанова 47/3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(7212) 33-13-10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Городской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 отдел №2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Ул.Чкалова 7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(7212)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41-03-92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1.3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Городской отдел №3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ул.Муканова 5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(7212) 77-26-57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1.4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Городской отдел №4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ул.Архитектурная 8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(7212) 45-71-01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1.5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Городской отдел №5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21 мкр. дом 6/7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(7212)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32-92-51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1.6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Городской отдел №6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ул. Серова,73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(7212)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93-16-94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1.7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Отдел №1 г.Темиртау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ул.Блюхера, 23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(7213)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44-67-45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1.8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Отдел №2 г.Темиртау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пр.Республики,128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(7213)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99-79-96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.9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Абайский районный отдел №1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г.Абайул.Абая, 54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(72131)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4-77-07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.10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Абайский районный отдел №2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г.Абай,п.Топар,ул.Казыбек би, 3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(72153) 3-04-46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.11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Отдел г.Сарань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г.Сараньул. Жамбыла, 85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(72137)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4-25-26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.12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Отдел №1 г.Шахтинск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г.Шахтинск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проспект А. Кунанбаева 65Б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(72156)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5-21-25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.13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Отдел №2 г.Шахтинск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г.Шахтинск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п.Шахан Квартал 10/16 д.16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(72156) 3-20-99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.14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Осакаровский районный отдел № 1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п.Осакаровка ул. Пристационная,12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(72149) 4-32-62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.15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Осакаровский  районный отдел №2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р-н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Осакаровка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п. Молодежный ул.Абая 13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(72148) 2-22-46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.16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Отдел г.Сатпаев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г. Сатпаев проспект Сатпаева, 111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(71063) 4-03-47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.17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Отдел г. Балхаш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г.Балхаш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ул. Бокейхана20а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(71036)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6-83-37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.18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Шетский районный 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село Аксу – Аюлы, ул. Жапакова, 23/1 п. Агадырь, ул. Тәуелсіз Қазақстан, 4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(71031) 2-21-88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1.19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Отдел г. Жезказган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г.Жезказган Б.Момышулы, 9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(7102) 73-81-09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1.20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Жанааркинский районный 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Жанааркинский район,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ул. А.Оспанова, 40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п.Атасу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(71030) 2-69-09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1.21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Отдел г. Каражал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г. Каражалул. Ленина, 18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(71032)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2-70-21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1.22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Отдел г. Приозерск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г.Приозерскул. Балхашская  7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(71039)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5-27-37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1.23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Бухар жырауский районный отдел №1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Бухар-Жырауского район,  ул.Абылай хана,37 п.Ботакара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(72154) 2-23-73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1.24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Бухар жырауский районный отдел №2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Бухар-Жырауского район,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ул.Мира 24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(72138) 3-15-62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1.25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Актогайский районный отдел №1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п.Актогай, ул. Бокейхана, 10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п.Актогай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(71037) 2-11-05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Актогайский  районный отдел №2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п. Сары-шаган ул.Абая 12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(71038)22-3- 39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1.27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Нуринский районный 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п.Киевка,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ул. Сулейменовых, 2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(721-44)2-11-11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1.28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Улытауский районный 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Улытауский район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ул. Амангельды29а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п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Улытау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(71035) 2-13-06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1.29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Каркаралинский  районный 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г.Каркаралинск, ул. Аубакирова,21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(72146) 3-17-03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942" w:rsidRPr="005741DC" w:rsidTr="009602CA">
        <w:tc>
          <w:tcPr>
            <w:tcW w:w="9905" w:type="dxa"/>
            <w:gridSpan w:val="4"/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Филиал РГП «ЦОН по Костанайской области»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Филиал РГП «ЦОН по Костанайской области»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станайская область г.Костанай ул.Тарана д 114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(7142)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53-44-84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(7142)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53-25-56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Костанайский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городской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станайская область г.Костанай ул. Гашика д.14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(7142)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26-45-51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pStyle w:val="aa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Алтынсаринский  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станайская область, п. Силантьевка, ул. Ленина, 51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(71445)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21-5-28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(71445) 21-5-29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1.3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pStyle w:val="aa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Амангельдинский  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станайская область, с. Амангельды,  ул. Майлина, 27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/7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(71440)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21-2-55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(71440)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21-2-69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1.4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pStyle w:val="aa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Аркалыкский   отдел 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станайская область, г. Аркалык, ул. Абая, 62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(71430)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75-6-87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(71430)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75-6-86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1.5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pStyle w:val="aa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Аулиекольский  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станайская область, с. Аулиеколь, ул. Ленина, 32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(71453)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21-8-31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(71453)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21-9-02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1.6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pStyle w:val="aa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Денисовский 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станайская область, с.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Денисовка, ул. Советская, 13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(71434)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22-0-30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(71434)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92-7-16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1.7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pStyle w:val="aa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Жангельдинский   отдел 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станайская область Жангельдинский р-он, с.Торай, ул.8 марта 37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(71439)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22-0-05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(71439)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21-5-85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1.8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pStyle w:val="aa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Житикаринский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станайская область г.Житикара, ул.Ленина д.108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(71435)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28-2-83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(71435)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28-2-00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1.9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pStyle w:val="aa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Камыстинский  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станайская область,Камыстинский р-он, с.Камысты, ул.Ержанова д.66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(71437)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22-2-76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(71437)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22-2-75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1.10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pStyle w:val="aa"/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Карабалыкский 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отдел</w:t>
            </w:r>
          </w:p>
          <w:p w:rsidR="00E81942" w:rsidRPr="005741DC" w:rsidRDefault="00E81942" w:rsidP="009602C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станайская область Карабалыкский р-он, п.Карабалык, ул.Космонавтов д.16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(71441)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32-9-61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(71441)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32-5-02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1.11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pStyle w:val="aa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Карасуский  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станайская область, Карасуский р-он, с.Карасу, ул.Комсомольская д.24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(71452)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22-1-47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(71452)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21-9-69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1.12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pStyle w:val="aa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Лисаковский  отдел </w:t>
            </w:r>
          </w:p>
          <w:p w:rsidR="00E81942" w:rsidRPr="005741DC" w:rsidRDefault="00E81942" w:rsidP="009602CA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</w:p>
          <w:p w:rsidR="00E81942" w:rsidRPr="005741DC" w:rsidRDefault="00E81942" w:rsidP="009602CA">
            <w:pPr>
              <w:pStyle w:val="aa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станайская область, г.Лисоковск, микрорайон №4, д.25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(71433)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32-0-90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(71433)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35-3-89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1.13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pStyle w:val="aa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Мендыкаринский  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станайская область Мендыкаринский р-он,с.Боровское, ул.Королева д.4А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(714-43)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22-4-60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1.14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pStyle w:val="aa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Наурзумский  отдел </w:t>
            </w:r>
          </w:p>
          <w:p w:rsidR="00E81942" w:rsidRPr="005741DC" w:rsidRDefault="00E81942" w:rsidP="009602CA">
            <w:pPr>
              <w:pStyle w:val="aa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станайская область, Наурзумский р-он, п.Караменды, ул.Шакшак Жанибека д.5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(714-54)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21-0-53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(714-54)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21-0-15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1.15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pStyle w:val="aa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Рудненский отдел №1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станайская область, г.Рудный, пр.Космонавтов, д.12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(714-31)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49-8-02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1.16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pStyle w:val="aa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Рудненский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отдел №2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станайская область, г.Рудный, ул.Корчагина,д.76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(71431)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90-0-38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(71431)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98-9-47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1.17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pStyle w:val="aa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Сарыкольский  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станайская область, Сарыкольский р-он, п.Сарыколь, ул.Ленина 104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(71451)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21-3-21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(71451)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21-2-09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1.18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pStyle w:val="aa"/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Тарановский 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станайская область, Тарановский р-он, с.Тарановское, ул.Калинина, 93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(71436)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36-5-89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(71436)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37-4-52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1.19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pStyle w:val="aa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Узункольский    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станайская область, Узункольский р-он, с.Узынколь, ул.Абая, 79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(71444)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21-5-67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(71444)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21-1-62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1.20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pStyle w:val="aa"/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Федоровский отдел </w:t>
            </w:r>
          </w:p>
          <w:p w:rsidR="00E81942" w:rsidRPr="005741DC" w:rsidRDefault="00E81942" w:rsidP="009602CA">
            <w:pPr>
              <w:pStyle w:val="aa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станайская область, Федоровский р-он,с.Федоровка, ул. Красноармейская 56 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(71442)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22-5-18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(71442)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23-2-83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1.21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pStyle w:val="aa"/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Отдел Костанайского района</w:t>
            </w:r>
          </w:p>
          <w:p w:rsidR="00E81942" w:rsidRPr="005741DC" w:rsidRDefault="00E81942" w:rsidP="009602CA">
            <w:pPr>
              <w:pStyle w:val="aa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станайская область, Костанайский р-он, п.Затабольск, ул. Калинина, 53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(71455)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24-3-15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(71455)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24-3-16</w:t>
            </w:r>
          </w:p>
        </w:tc>
      </w:tr>
      <w:tr w:rsidR="00E81942" w:rsidRPr="005741DC" w:rsidTr="009602CA">
        <w:tc>
          <w:tcPr>
            <w:tcW w:w="9905" w:type="dxa"/>
            <w:gridSpan w:val="4"/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Филиал РГП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«ЦОН по Кызылординской области»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Филиал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РГП «ЦОН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 Кызылординской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Кызылординская область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г. Кызылорда ул. Г.Муратбаева 2Е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 (7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городской отдел  № 1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 Кызылорда, пос.Тасбогет, ул.Амангельды б/н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724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2) 2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городской отдел № 2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 Кызылорда, ул.Жанкожа батыр, 82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242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) 2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57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1.3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городской отдел № 3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 Кызылорда, мкр.Шугыла, 45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242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) 2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86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1.4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городской отдел № 4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г. Кызылорда, мкр.Акмешит,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(7242) 22-48-27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1.5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Байконырский городской 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Кызылординская область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город Байконыр, ул.Максимова № 17а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3362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) 2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81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1.6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Аральский районный 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Кызылординская область</w:t>
            </w:r>
          </w:p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г.Аральск,</w:t>
            </w:r>
          </w:p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ул. Карасакал, б/н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(72433) 25-0-02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1.7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Казалинский районный 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Кызылординская область</w:t>
            </w:r>
          </w:p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г.Казалинск,</w:t>
            </w:r>
          </w:p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ул. Жанкожа батыра, б/н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2438) 26-1-27</w:t>
            </w:r>
          </w:p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1.8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Кармакшинский районный 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Кызылординская область</w:t>
            </w:r>
          </w:p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кент Жосалы,</w:t>
            </w:r>
          </w:p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ул. Абая, б/н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72437) 2-11-62</w:t>
            </w:r>
          </w:p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1.9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Жалагашский районный 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Кызылординская область</w:t>
            </w:r>
          </w:p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кент.Жалагаш,</w:t>
            </w:r>
          </w:p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ул. Желтоксан, б/н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72431) 32-3-03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1.10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Сырдарьинский районный 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Кызылординская область кент Теренозек,</w:t>
            </w:r>
          </w:p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ул. Амангельди            № 55 «а»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72436) 2-29-00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1.11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Шиелинский районный 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Кызылординская область</w:t>
            </w:r>
          </w:p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кент.Шиели,</w:t>
            </w:r>
          </w:p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ул. Рыскулова, б/н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72432) 4-15-59</w:t>
            </w:r>
          </w:p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1.12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Жанакорганский районный 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Кызылординская область</w:t>
            </w:r>
          </w:p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кент Жанакорган,</w:t>
            </w:r>
          </w:p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ул. Сыганак, б/н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(72435) 21-4-51</w:t>
            </w:r>
          </w:p>
          <w:p w:rsidR="00E81942" w:rsidRPr="005741DC" w:rsidRDefault="00E81942" w:rsidP="009602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1942" w:rsidRPr="005741DC" w:rsidTr="009602CA">
        <w:tc>
          <w:tcPr>
            <w:tcW w:w="9905" w:type="dxa"/>
            <w:gridSpan w:val="4"/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Филиал  РГП  «ЦОН по Мангистауской области»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Филиал РГП «ЦОН по Мангистауской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области»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г.Актау, 15 мкр зд.67 б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(7292) 42-23-11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(7292) 42-23-12 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1.1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Актауский городской  отдел №1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г.Актау, 15 мкр зд.67 б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(7292) 42-23-17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Жанаозенский городской отдел №2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г.Жанаозен микрорайон Оркен, зд.Дом творчества школьников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(72934) 5-03-90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1.3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Мунайлинский районный отдел №3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Мунайлинский район, село Мангистау  зд.Общественных организации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(7292) 46-56-83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1.4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Бейнеуский районный отдел №4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село Бейнеу ул.Косай ата зд.Центр молодежи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(72932) 2-55-35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1.4.1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Боранкулское отделение №9 Бейнеуского района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с.Боранкул  7 аул,  зд. ГУ Боранкулмадениет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(72932) 3-16-95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1.5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Мангистауский районный отдел №5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село Шетпе ул.Центральная №15 здание Казпочта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(72931) 22-0-79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1.6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Каракиянский районный отдел №6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Село Курык ул.Валиханова дом №15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(72937) 22-2-10 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1.7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Тупкараганский районный отдел №7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г.Форт-Шевченко ул.Маяулыз д.6-д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(72938) 2-30-38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1.7.1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Акшукурское отделение №10 Тупкараганского района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Село Акшукур  зд. ТОО «Жайлау» ул.Уштерек №5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(72938)33-28-44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1.8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Жетыбайский районный отдел №8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Пос.Жетыбай ул.Жанакурылыс, здание №10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(72935) 26-9-33</w:t>
            </w:r>
          </w:p>
        </w:tc>
      </w:tr>
      <w:tr w:rsidR="00E81942" w:rsidRPr="005741DC" w:rsidTr="009602CA">
        <w:tc>
          <w:tcPr>
            <w:tcW w:w="9905" w:type="dxa"/>
            <w:gridSpan w:val="4"/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Филиал РГП «ЦОН по Павлодарской области»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Филиал РГП «ЦОН по Павлодарской области»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г.Павлодар ул.Павлова 48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7182)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(7182)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Павлодарский городской отдел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г.Павлодар ул.Кутузова 204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(7182)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(8182)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Павлодарский городской отдел №1 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г.Павлодар ул.Исиналиева 24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(7182)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(7182)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1.3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Павлодарский  районный 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г.Павлодар ул.Толстого 10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(7182)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(7182)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1.4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Экибастузский городской 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г. Экибастуз ул. Машхур-Жусуп 92/2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(7187)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(7182)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1.5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Аксусский городской 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г. Аксу ул. Ленина 10  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(7183)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(7183)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1.6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Актогайский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районный 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Актогай Ул. Абая 72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(71841)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1.7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Баянаульский районный 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с. Баянаул  ул. Сатпаева 49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(71840)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65 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(71840)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1.8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Железинский районный 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с. Железинка  ул. Торайгырова 58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(71831)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.9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Щербактинский районный 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с. Щербакты  ул. В. Чайко 45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(71836)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(71836)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.10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Качирский районный 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с. Теренколь  ул. Тургенова 85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(71833)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.11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Лебяжинский районный 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с. Акку  ул. Ташимова 114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(71839)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.12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Иртышский районный  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с. Иртышск  ул. Исы-Байзакова 14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(71832)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(71832)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.13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Майский районный 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с. Майск  ул. Сейфулина 13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(71838)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.14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Успенский районный 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с. Успенка ул. 10 лет Независимости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(71834)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(71834)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E81942" w:rsidRPr="005741DC" w:rsidTr="009602CA">
        <w:tc>
          <w:tcPr>
            <w:tcW w:w="9905" w:type="dxa"/>
            <w:gridSpan w:val="4"/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Филиал РГП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«ЦОН по Северо-Казахстанской области»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Филиал РГП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«ЦОН по Северо-Казахстанской области»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ул. Ауэзова 157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(7152) 33-12-57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Городской 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ул. Конституции Казахстана 72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(7152) 33-02-26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Отдел по Айыртаускому району 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ул. Д.Сыздыкова 4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(71533) 2-01-84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1.3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Отдел по Акжарскому району 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ул.Победы 67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(71546) 2-21-08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1.4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Отдел по Аккайынскому району  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ул. Труда 11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(71532) 2-25-86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1.5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Отдел по Есильскому  району 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ул. Ленина 6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(71543) 2-20-03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1.6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Отдел по Жамбылскому  району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ул. Переулок Горького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5741DC">
                <w:rPr>
                  <w:rFonts w:ascii="Times New Roman" w:hAnsi="Times New Roman" w:cs="Times New Roman"/>
                  <w:sz w:val="28"/>
                  <w:szCs w:val="28"/>
                  <w:lang w:val="kk-KZ"/>
                </w:rPr>
                <w:t>10 Г</w:t>
              </w:r>
            </w:smartTag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(71544) 2-29-16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1.7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Отдел по району им.Г.Мусрепова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ул. Ленина 7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(71535) 2-22-19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1.8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Отдел по Кызылжарскому району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ул. Институтская 1 А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(71538) 2-17-46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1.9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Отдел по району М.Жумабаева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ул. Юбилейная 62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(71531) 2-03-76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.10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Отдел по Мамлютскому району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ул. С.Муканова 11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(71541) 2-27-48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.11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Отдел по Тайыншинскому району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ул. Конституции Казахстана 208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(71536) 2-36-03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.12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Отдел  по Тимирязевскому району   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ул. Уалиханова 17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(71537) 2-03-02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.13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Отдел по Уалихановскому району  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ул. Уалиханова 80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(71542) 2-28-11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.14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Отдел по району Шал акына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ул. Желтоксана 31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(71534) 2-73-90</w:t>
            </w:r>
          </w:p>
        </w:tc>
      </w:tr>
      <w:tr w:rsidR="00E81942" w:rsidRPr="005741DC" w:rsidTr="009602CA">
        <w:tc>
          <w:tcPr>
            <w:tcW w:w="9905" w:type="dxa"/>
            <w:gridSpan w:val="4"/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Филиал РГП «ЦОН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Южно-Казахстанской области»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Филиал РГП  «ЦОН по Южно- Казахстанской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г.Шымкент ул, Мадели Кожа б/н 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252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30-06-79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252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21-09-00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Городской отдел №1 г.Шымкента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г.Шымкент ул, Мадели Кожа б/н 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252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30-06-79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252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99-72-76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Городской отдел №2  г. Шымкента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г.Шымкент  ул, Мадели Кожа б/н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(7252) 99-72-31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1.3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Городской отдел  №3 г. Шымкента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г.Шымкент  ул.Оспанова № 61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(7252) 30-01-35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1.4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Городской отдел №4  г.Шымкента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г.Шымкент ул.Сайрамская 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(7252) 52-50-84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1.5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Городской отдел №5  г. Шымкента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г.Шымкент Ул. Республика 15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(7252) 56-52-84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1.6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Арысский городской 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г. Арыс ул.Ергөбек б/н. 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72540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1.7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Байдибекский районный 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Шаян ул. Мынбулак б/н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72548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1.8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Кентауский городской 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г.Кентау ул.Абылай хан, №10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(72536) 36-456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1.9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Казыгуртский районный отдел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 Казыгурт ул. Конаев, б/н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(72539) 22-757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1.10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Мактаральский районный 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 .Жетисай ул. Жайшыбекова б/н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(72534) 61-343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1.11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Отырарский районный 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Шауилдир  проспект Жибек-жолы б/н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(72544) 22-616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1.12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Ордабасинский районный 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 Темирлан  ул.Кажымухан б/н.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(72530) 22-670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1.13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Туркистанский городской 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г.Туркестан ул.Тылеулы мынбасы б/н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72533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41679        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1.14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Толебийский районный отдел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г.Ленгер ул.Толе-би б/н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(72547) 61-90-56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1.15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Тулькибасский районный  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Тулькибас ул.Т.Рыскулова  189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(72538) 52-709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1.16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Сайрамский районный 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Аксукент ул.Кыстаубаев . б/н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(72531) 77-079    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1.17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Созакский районный 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С.Шолаккорган ул.Кожанова б/н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(72546) 43-329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1.18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Сарыагашский районный 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 Сарыагаш </w:t>
            </w:r>
            <w:r w:rsidRPr="005741D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ул.Шораулы б/н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(72537) 27-020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1.19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Абайский сельский 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Абай  ул.А.Жылкышиева б/н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(72532) 31-629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1.20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Шардаринский районный отдел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 Шардара  тупик Шардара б/н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(72535) 21-583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1942" w:rsidRPr="005741DC" w:rsidTr="009602CA">
        <w:tc>
          <w:tcPr>
            <w:tcW w:w="9905" w:type="dxa"/>
            <w:gridSpan w:val="4"/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Филиал РГП «ЦОН по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городу Алматы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Филиал РГП «ЦОН по г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. Алматы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ул. Джандосова, 51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247-16-28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отдел Ауэзовск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района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ул. Джандосова, 51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(727) 247-16-27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отдел Алмалинского района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ул. Богенбай батыра, 221</w:t>
            </w:r>
          </w:p>
          <w:p w:rsidR="00E81942" w:rsidRPr="005741DC" w:rsidRDefault="00E81942" w:rsidP="009602C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72" w:type="dxa"/>
          </w:tcPr>
          <w:p w:rsidR="00E81942" w:rsidRPr="005741DC" w:rsidRDefault="00E81942" w:rsidP="009602C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(727) 378-09-09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1.4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отдел Алатауского района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мкр-н:  Шанырак-2, ул. Жанкожа батыра, 24 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(727) 395-36-10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отдел Бостандыкского района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мкр-н: Алмагуль 9а 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(727)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96-37-00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1.6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отдел Жетысуского района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ул. Толе би, 155 </w:t>
            </w:r>
          </w:p>
          <w:p w:rsidR="00E81942" w:rsidRPr="005741DC" w:rsidRDefault="00E81942" w:rsidP="009602C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E81942" w:rsidRPr="005741DC" w:rsidRDefault="00E81942" w:rsidP="009602C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(727) 330-72-43</w:t>
            </w:r>
          </w:p>
          <w:p w:rsidR="00E81942" w:rsidRPr="005741DC" w:rsidRDefault="00E81942" w:rsidP="009602C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1.7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отдел  Медеуского района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ул. Маркова, 44 </w:t>
            </w:r>
          </w:p>
          <w:p w:rsidR="00E81942" w:rsidRPr="005741DC" w:rsidRDefault="00E81942" w:rsidP="009602C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E81942" w:rsidRPr="005741DC" w:rsidRDefault="00E81942" w:rsidP="009602C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(727) 239-65-52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1.8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отдел Турксибского района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ул. Рихарда Зорге, 9 </w:t>
            </w:r>
          </w:p>
          <w:p w:rsidR="00E81942" w:rsidRPr="005741DC" w:rsidRDefault="00E81942" w:rsidP="009602C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72" w:type="dxa"/>
          </w:tcPr>
          <w:p w:rsidR="00E81942" w:rsidRPr="005741DC" w:rsidRDefault="00E81942" w:rsidP="009602C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(727) 234-09-74</w:t>
            </w:r>
          </w:p>
        </w:tc>
      </w:tr>
      <w:tr w:rsidR="00E81942" w:rsidRPr="005741DC" w:rsidTr="009602CA">
        <w:tc>
          <w:tcPr>
            <w:tcW w:w="9905" w:type="dxa"/>
            <w:gridSpan w:val="4"/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Филиал РГП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«ЦОН по 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г. Астана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Филиал РГП «Центр обслуживания населения по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городу Астана»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пр.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Республик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и,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 12/2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(7172)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1.1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tabs>
                <w:tab w:val="left" w:pos="1152"/>
                <w:tab w:val="left" w:pos="22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тдел по Алмати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скому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району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ул.Мирзояна д.25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8(7172)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1.1.1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tabs>
                <w:tab w:val="left" w:pos="1152"/>
                <w:tab w:val="left" w:pos="1332"/>
              </w:tabs>
              <w:spacing w:after="0" w:line="240" w:lineRule="auto"/>
              <w:ind w:right="79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Отделение №1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пр. Республики д. 12/2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32-80-10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1.1.2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tabs>
                <w:tab w:val="left" w:pos="1152"/>
                <w:tab w:val="left" w:pos="1332"/>
              </w:tabs>
              <w:spacing w:after="0" w:line="240" w:lineRule="auto"/>
              <w:ind w:right="79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№2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ул. Абая д. 53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21-10-27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1.1.3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tabs>
                <w:tab w:val="left" w:pos="1152"/>
                <w:tab w:val="left" w:pos="1332"/>
              </w:tabs>
              <w:spacing w:after="0" w:line="240" w:lineRule="auto"/>
              <w:ind w:right="79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Отделение №3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пос. Железнодорожный, ул.Актасты д.20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94-71-80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тдел по Сарыаркинскому району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пр.Республики д.43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(7172)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32-46-97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1.2.1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Отделение «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Тлендиева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пр. Богенбая д.6а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(7172)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1.2.2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Отделение «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Ақжайық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ул. Есенберлина 16/2 (в здании АО «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Темірбанк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(7172)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1.2.3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Отделение  «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Өндіріс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ул. Кеменгер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 6/1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(7172)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1.2.4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Отделение  «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Кенесары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пр. Сарыарка д.12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(в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 здании АО «БТА-банк»)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(7172)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23-79-03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1.2.5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Отделение «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Жеңіс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Жеңіс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д.34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(7172)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31-70-37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1.3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tabs>
                <w:tab w:val="left" w:pos="1152"/>
                <w:tab w:val="left" w:pos="1332"/>
              </w:tabs>
              <w:spacing w:after="0" w:line="240" w:lineRule="auto"/>
              <w:ind w:right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Отдел по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Есильскому району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ул.Сауран 7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(7172)</w:t>
            </w: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50-13-70</w:t>
            </w:r>
          </w:p>
        </w:tc>
      </w:tr>
      <w:tr w:rsidR="00E81942" w:rsidRPr="005741DC" w:rsidTr="009602CA">
        <w:tc>
          <w:tcPr>
            <w:tcW w:w="817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1.3.1</w:t>
            </w:r>
          </w:p>
        </w:tc>
        <w:tc>
          <w:tcPr>
            <w:tcW w:w="265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Отделение по  Есильскому району</w:t>
            </w:r>
          </w:p>
        </w:tc>
        <w:tc>
          <w:tcPr>
            <w:tcW w:w="4065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 xml:space="preserve">р.Кабанбай батыра д.5/1 вп.№1 </w:t>
            </w:r>
          </w:p>
        </w:tc>
        <w:tc>
          <w:tcPr>
            <w:tcW w:w="2372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8(7172) 50-91-95</w:t>
            </w:r>
          </w:p>
        </w:tc>
      </w:tr>
    </w:tbl>
    <w:p w:rsidR="00E81942" w:rsidRPr="005741DC" w:rsidRDefault="00E81942" w:rsidP="00E819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81942" w:rsidRPr="005741DC" w:rsidRDefault="00E81942" w:rsidP="00E81942">
      <w:pPr>
        <w:tabs>
          <w:tab w:val="left" w:pos="1035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942" w:rsidRDefault="00E81942" w:rsidP="00E81942"/>
    <w:p w:rsidR="00E81942" w:rsidRDefault="00E81942"/>
    <w:p w:rsidR="00E81942" w:rsidRDefault="00E81942"/>
    <w:p w:rsidR="00662ECB" w:rsidRDefault="00662ECB"/>
    <w:p w:rsidR="00662ECB" w:rsidRDefault="00662ECB"/>
    <w:p w:rsidR="00662ECB" w:rsidRDefault="00662ECB"/>
    <w:p w:rsidR="00662ECB" w:rsidRDefault="00662ECB"/>
    <w:p w:rsidR="00662ECB" w:rsidRDefault="00662ECB"/>
    <w:p w:rsidR="00E81942" w:rsidRDefault="00E81942"/>
    <w:tbl>
      <w:tblPr>
        <w:tblW w:w="0" w:type="auto"/>
        <w:tblLook w:val="01E0"/>
      </w:tblPr>
      <w:tblGrid>
        <w:gridCol w:w="4926"/>
        <w:gridCol w:w="4927"/>
      </w:tblGrid>
      <w:tr w:rsidR="00E81942" w:rsidRPr="005741DC" w:rsidTr="009602CA">
        <w:tc>
          <w:tcPr>
            <w:tcW w:w="4926" w:type="dxa"/>
          </w:tcPr>
          <w:p w:rsidR="00E81942" w:rsidRPr="005741DC" w:rsidRDefault="00E81942" w:rsidP="009602CA">
            <w:pPr>
              <w:spacing w:after="0" w:line="240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4927" w:type="dxa"/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  <w:sz w:val="28"/>
                <w:szCs w:val="28"/>
              </w:rPr>
              <w:t>Приложение 3</w:t>
            </w:r>
          </w:p>
          <w:p w:rsidR="00E81942" w:rsidRPr="00001F29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FC">
              <w:rPr>
                <w:rStyle w:val="s0"/>
                <w:sz w:val="28"/>
                <w:szCs w:val="28"/>
              </w:rPr>
              <w:t xml:space="preserve">к </w:t>
            </w:r>
            <w:hyperlink r:id="rId50" w:history="1">
              <w:r w:rsidRPr="00001F29">
                <w:rPr>
                  <w:rStyle w:val="a7"/>
                  <w:sz w:val="28"/>
                  <w:szCs w:val="28"/>
                </w:rPr>
                <w:t>стандарту государственной услуги</w:t>
              </w:r>
            </w:hyperlink>
          </w:p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  <w:sz w:val="28"/>
                <w:szCs w:val="28"/>
              </w:rPr>
              <w:t>«Выдача лицензии, переоформление,</w:t>
            </w:r>
          </w:p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  <w:sz w:val="28"/>
                <w:szCs w:val="28"/>
              </w:rPr>
              <w:t>выдача дубликатов лицензии</w:t>
            </w:r>
          </w:p>
          <w:p w:rsidR="00E81942" w:rsidRPr="005741DC" w:rsidRDefault="00E81942" w:rsidP="009602CA">
            <w:pPr>
              <w:spacing w:after="0" w:line="240" w:lineRule="auto"/>
              <w:jc w:val="center"/>
              <w:rPr>
                <w:rStyle w:val="s0"/>
                <w:sz w:val="28"/>
                <w:szCs w:val="28"/>
              </w:rPr>
            </w:pPr>
            <w:r w:rsidRPr="005741DC">
              <w:rPr>
                <w:rStyle w:val="s0"/>
                <w:sz w:val="28"/>
                <w:szCs w:val="28"/>
              </w:rPr>
              <w:t>на медицинскую деятельность»</w:t>
            </w:r>
          </w:p>
        </w:tc>
      </w:tr>
    </w:tbl>
    <w:p w:rsidR="00E81942" w:rsidRPr="005741DC" w:rsidRDefault="00E81942" w:rsidP="00E81942">
      <w:pPr>
        <w:spacing w:after="0" w:line="240" w:lineRule="auto"/>
        <w:jc w:val="both"/>
        <w:rPr>
          <w:rStyle w:val="s0"/>
          <w:sz w:val="28"/>
          <w:szCs w:val="28"/>
        </w:rPr>
      </w:pPr>
    </w:p>
    <w:p w:rsidR="00E81942" w:rsidRPr="005741DC" w:rsidRDefault="00E81942" w:rsidP="00E819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Форма</w:t>
      </w:r>
    </w:p>
    <w:p w:rsidR="00E81942" w:rsidRPr="005741DC" w:rsidRDefault="00E81942" w:rsidP="00E81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942" w:rsidRPr="005741DC" w:rsidRDefault="00E81942" w:rsidP="00E81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942" w:rsidRPr="005741DC" w:rsidRDefault="00E81942" w:rsidP="00E81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1D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81942" w:rsidRPr="005741DC" w:rsidRDefault="00E81942" w:rsidP="00E81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1DC">
        <w:rPr>
          <w:rFonts w:ascii="Times New Roman" w:hAnsi="Times New Roman" w:cs="Times New Roman"/>
          <w:b/>
          <w:sz w:val="28"/>
          <w:szCs w:val="28"/>
        </w:rPr>
        <w:t>физического лица для получения лицензии и (или) приложения к лицензии</w:t>
      </w:r>
    </w:p>
    <w:p w:rsidR="00E81942" w:rsidRPr="005741DC" w:rsidRDefault="00E81942" w:rsidP="00E81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В___________________________________________________________________</w:t>
      </w:r>
    </w:p>
    <w:p w:rsidR="00E81942" w:rsidRPr="005741DC" w:rsidRDefault="00E81942" w:rsidP="00E81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DC">
        <w:rPr>
          <w:rFonts w:ascii="Times New Roman" w:hAnsi="Times New Roman" w:cs="Times New Roman"/>
          <w:sz w:val="28"/>
          <w:szCs w:val="28"/>
        </w:rPr>
        <w:t>        </w:t>
      </w:r>
      <w:r w:rsidRPr="005741DC">
        <w:rPr>
          <w:rFonts w:ascii="Times New Roman" w:hAnsi="Times New Roman" w:cs="Times New Roman"/>
          <w:sz w:val="28"/>
          <w:szCs w:val="28"/>
        </w:rPr>
        <w:tab/>
      </w:r>
      <w:r w:rsidRPr="005741DC">
        <w:rPr>
          <w:rFonts w:ascii="Times New Roman" w:hAnsi="Times New Roman" w:cs="Times New Roman"/>
          <w:sz w:val="28"/>
          <w:szCs w:val="28"/>
        </w:rPr>
        <w:tab/>
      </w:r>
      <w:r w:rsidRPr="005741DC">
        <w:rPr>
          <w:rFonts w:ascii="Times New Roman" w:hAnsi="Times New Roman" w:cs="Times New Roman"/>
          <w:sz w:val="28"/>
          <w:szCs w:val="28"/>
        </w:rPr>
        <w:tab/>
      </w:r>
      <w:r w:rsidRPr="005741DC">
        <w:rPr>
          <w:rFonts w:ascii="Times New Roman" w:hAnsi="Times New Roman" w:cs="Times New Roman"/>
          <w:sz w:val="28"/>
          <w:szCs w:val="28"/>
        </w:rPr>
        <w:tab/>
      </w:r>
      <w:r w:rsidRPr="005741DC">
        <w:rPr>
          <w:rFonts w:ascii="Times New Roman" w:hAnsi="Times New Roman" w:cs="Times New Roman"/>
          <w:sz w:val="24"/>
          <w:szCs w:val="24"/>
        </w:rPr>
        <w:t>   (полное наименование лицензи</w:t>
      </w:r>
      <w:r w:rsidRPr="005741DC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5741DC">
        <w:rPr>
          <w:rFonts w:ascii="Times New Roman" w:hAnsi="Times New Roman" w:cs="Times New Roman"/>
          <w:sz w:val="24"/>
          <w:szCs w:val="24"/>
        </w:rPr>
        <w:t>р</w:t>
      </w:r>
      <w:r w:rsidRPr="005741DC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5741DC">
        <w:rPr>
          <w:rFonts w:ascii="Times New Roman" w:hAnsi="Times New Roman" w:cs="Times New Roman"/>
          <w:sz w:val="24"/>
          <w:szCs w:val="24"/>
        </w:rPr>
        <w:t>)</w:t>
      </w:r>
    </w:p>
    <w:p w:rsidR="00E81942" w:rsidRPr="005741DC" w:rsidRDefault="00E81942" w:rsidP="00E81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от__________________________________________________________________</w:t>
      </w:r>
    </w:p>
    <w:p w:rsidR="00E81942" w:rsidRPr="005741DC" w:rsidRDefault="00E81942" w:rsidP="00E81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41DC">
        <w:rPr>
          <w:rFonts w:ascii="Times New Roman" w:hAnsi="Times New Roman" w:cs="Times New Roman"/>
          <w:sz w:val="24"/>
          <w:szCs w:val="24"/>
        </w:rPr>
        <w:t xml:space="preserve">(фамилия имя отчество (в случае наличия) физического лица, </w:t>
      </w:r>
      <w:r w:rsidRPr="005741DC">
        <w:rPr>
          <w:rFonts w:ascii="Times New Roman" w:hAnsi="Times New Roman" w:cs="Times New Roman"/>
          <w:sz w:val="24"/>
          <w:szCs w:val="24"/>
          <w:lang w:val="kk-KZ"/>
        </w:rPr>
        <w:t>индивидуальный идентификационный номер</w:t>
      </w:r>
      <w:r w:rsidRPr="005741DC">
        <w:rPr>
          <w:rFonts w:ascii="Times New Roman" w:hAnsi="Times New Roman" w:cs="Times New Roman"/>
          <w:sz w:val="24"/>
          <w:szCs w:val="24"/>
        </w:rPr>
        <w:t>)</w:t>
      </w:r>
    </w:p>
    <w:p w:rsidR="00E81942" w:rsidRPr="005741DC" w:rsidRDefault="00E81942" w:rsidP="00E81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Прошу выдать лицензию и (или) приложение к лицензии на осуществление</w:t>
      </w:r>
    </w:p>
    <w:p w:rsidR="00E81942" w:rsidRPr="005741DC" w:rsidRDefault="00E81942" w:rsidP="00E81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81942" w:rsidRPr="005741DC" w:rsidRDefault="00E81942" w:rsidP="00E81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DC">
        <w:rPr>
          <w:rFonts w:ascii="Times New Roman" w:hAnsi="Times New Roman" w:cs="Times New Roman"/>
          <w:sz w:val="28"/>
          <w:szCs w:val="28"/>
        </w:rPr>
        <w:t xml:space="preserve">            </w:t>
      </w:r>
      <w:r w:rsidRPr="005741DC">
        <w:rPr>
          <w:rFonts w:ascii="Times New Roman" w:hAnsi="Times New Roman" w:cs="Times New Roman"/>
          <w:sz w:val="28"/>
          <w:szCs w:val="28"/>
        </w:rPr>
        <w:tab/>
      </w:r>
      <w:r w:rsidRPr="005741DC">
        <w:rPr>
          <w:rFonts w:ascii="Times New Roman" w:hAnsi="Times New Roman" w:cs="Times New Roman"/>
          <w:sz w:val="24"/>
          <w:szCs w:val="24"/>
        </w:rPr>
        <w:t xml:space="preserve">   (указать вид деятельности и (или) подвид(ы) деятельности)</w:t>
      </w:r>
    </w:p>
    <w:p w:rsidR="00E81942" w:rsidRPr="005741DC" w:rsidRDefault="00E81942" w:rsidP="00E81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 xml:space="preserve">на бумажном носителе _____ </w:t>
      </w:r>
    </w:p>
    <w:p w:rsidR="00E81942" w:rsidRPr="005741DC" w:rsidRDefault="00E81942" w:rsidP="00E81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(поставить знак Х в случае, если необходимо получить лицензию на бумажном носителе)</w:t>
      </w:r>
    </w:p>
    <w:p w:rsidR="00E81942" w:rsidRPr="005741DC" w:rsidRDefault="00E81942" w:rsidP="00E81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Адрес местожительства физического лица ________________________________</w:t>
      </w:r>
    </w:p>
    <w:p w:rsidR="00E81942" w:rsidRPr="005741DC" w:rsidRDefault="00E81942" w:rsidP="00E81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41DC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5741DC">
        <w:rPr>
          <w:rFonts w:ascii="Times New Roman" w:hAnsi="Times New Roman" w:cs="Times New Roman"/>
          <w:sz w:val="28"/>
          <w:szCs w:val="28"/>
        </w:rPr>
        <w:t>почтовый индекс, область, город, район, населенный пункт, наименование улицы, номер дома/здания</w:t>
      </w:r>
      <w:r w:rsidRPr="005741DC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E81942" w:rsidRPr="005741DC" w:rsidRDefault="00E81942" w:rsidP="00E81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</w:p>
    <w:p w:rsidR="00E81942" w:rsidRPr="005741DC" w:rsidRDefault="00E81942" w:rsidP="00E81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E81942" w:rsidRPr="005741DC" w:rsidRDefault="00E81942" w:rsidP="00E81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Телефоны ____________________________________________________________</w:t>
      </w:r>
    </w:p>
    <w:p w:rsidR="00E81942" w:rsidRPr="005741DC" w:rsidRDefault="00E81942" w:rsidP="00E81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Факс ________________________________________________________________</w:t>
      </w:r>
    </w:p>
    <w:p w:rsidR="00E81942" w:rsidRPr="005741DC" w:rsidRDefault="00E81942" w:rsidP="00E81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Банковский счет ______________________________________________________</w:t>
      </w:r>
    </w:p>
    <w:p w:rsidR="00E81942" w:rsidRPr="005741DC" w:rsidRDefault="00E81942" w:rsidP="00E81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41DC">
        <w:rPr>
          <w:rFonts w:ascii="Times New Roman" w:hAnsi="Times New Roman" w:cs="Times New Roman"/>
          <w:sz w:val="24"/>
          <w:szCs w:val="24"/>
        </w:rPr>
        <w:t>(номер счета, наименование и местонахождение банка)</w:t>
      </w:r>
    </w:p>
    <w:p w:rsidR="00E81942" w:rsidRPr="005741DC" w:rsidRDefault="00E81942" w:rsidP="00E81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Адрес(а) осуществления деятельности ___________________________________</w:t>
      </w:r>
    </w:p>
    <w:p w:rsidR="00E81942" w:rsidRPr="005741DC" w:rsidRDefault="00E81942" w:rsidP="00E81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741DC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5741DC">
        <w:rPr>
          <w:rFonts w:ascii="Times New Roman" w:hAnsi="Times New Roman" w:cs="Times New Roman"/>
          <w:sz w:val="24"/>
          <w:szCs w:val="24"/>
        </w:rPr>
        <w:t>почтовый индекс, область, город, район, населенный пункт, наименование улицы, номер дома/здания (стационарного помещения)</w:t>
      </w:r>
    </w:p>
    <w:p w:rsidR="00E81942" w:rsidRPr="005741DC" w:rsidRDefault="00E81942" w:rsidP="00E81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Прилагается _____ листов</w:t>
      </w:r>
    </w:p>
    <w:p w:rsidR="00E81942" w:rsidRPr="005741DC" w:rsidRDefault="00E81942" w:rsidP="00E81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 xml:space="preserve">Настоящим подтверждается, что: </w:t>
      </w:r>
    </w:p>
    <w:p w:rsidR="00E81942" w:rsidRPr="005741DC" w:rsidRDefault="00E81942" w:rsidP="00E81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 xml:space="preserve">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 </w:t>
      </w:r>
    </w:p>
    <w:p w:rsidR="00E81942" w:rsidRPr="005741DC" w:rsidRDefault="00E81942" w:rsidP="00E81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 xml:space="preserve">заявителю не запрещено судом заниматься лицензируемым видом и (или) подвидом деятельности; </w:t>
      </w:r>
    </w:p>
    <w:p w:rsidR="00E81942" w:rsidRPr="005741DC" w:rsidRDefault="00E81942" w:rsidP="00E81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все прилагаемые документы соответствуют действительности и являются действительными.</w:t>
      </w:r>
    </w:p>
    <w:p w:rsidR="00E81942" w:rsidRPr="005741DC" w:rsidRDefault="00E81942" w:rsidP="00E81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942" w:rsidRPr="005741DC" w:rsidRDefault="00E81942" w:rsidP="00E81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lastRenderedPageBreak/>
        <w:t>Физическое лицо</w:t>
      </w:r>
    </w:p>
    <w:p w:rsidR="00E81942" w:rsidRPr="005741DC" w:rsidRDefault="00E81942" w:rsidP="00E81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______________  ________________________________________</w:t>
      </w:r>
    </w:p>
    <w:p w:rsidR="00E81942" w:rsidRPr="005741DC" w:rsidRDefault="00E81942" w:rsidP="00E81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1DC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5741DC">
        <w:rPr>
          <w:rFonts w:ascii="Times New Roman" w:hAnsi="Times New Roman" w:cs="Times New Roman"/>
          <w:sz w:val="24"/>
          <w:szCs w:val="24"/>
        </w:rPr>
        <w:t>подпись)                             (фамилия, имя, отчество (в случае наличия)</w:t>
      </w:r>
    </w:p>
    <w:p w:rsidR="00E81942" w:rsidRPr="005741DC" w:rsidRDefault="00E81942" w:rsidP="00E81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942" w:rsidRPr="005741DC" w:rsidRDefault="00E81942" w:rsidP="00E81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 xml:space="preserve">Место печати (в случае наличия)        </w:t>
      </w:r>
      <w:r w:rsidRPr="005741DC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5741DC">
        <w:rPr>
          <w:rFonts w:ascii="Times New Roman" w:hAnsi="Times New Roman" w:cs="Times New Roman"/>
          <w:sz w:val="28"/>
          <w:szCs w:val="28"/>
        </w:rPr>
        <w:t>ата заполнения: «__» _________ 20__ года</w:t>
      </w:r>
    </w:p>
    <w:p w:rsidR="00E81942" w:rsidRDefault="00E81942" w:rsidP="00E81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____________________</w:t>
      </w:r>
    </w:p>
    <w:p w:rsidR="00E81942" w:rsidRDefault="00E81942"/>
    <w:p w:rsidR="00E81942" w:rsidRDefault="00E81942"/>
    <w:p w:rsidR="00E81942" w:rsidRDefault="00E81942"/>
    <w:p w:rsidR="00E81942" w:rsidRDefault="00E81942"/>
    <w:p w:rsidR="00E81942" w:rsidRDefault="00E81942"/>
    <w:p w:rsidR="00E81942" w:rsidRDefault="00E81942"/>
    <w:p w:rsidR="00E81942" w:rsidRDefault="00E81942"/>
    <w:p w:rsidR="00E81942" w:rsidRDefault="00E81942"/>
    <w:p w:rsidR="00E81942" w:rsidRDefault="00E81942"/>
    <w:p w:rsidR="00E81942" w:rsidRDefault="00E81942"/>
    <w:p w:rsidR="00E81942" w:rsidRDefault="00E81942"/>
    <w:p w:rsidR="00E81942" w:rsidRDefault="00E81942"/>
    <w:p w:rsidR="00E81942" w:rsidRDefault="00E81942"/>
    <w:p w:rsidR="00E81942" w:rsidRDefault="00E81942"/>
    <w:p w:rsidR="00E81942" w:rsidRDefault="00E81942"/>
    <w:p w:rsidR="00E81942" w:rsidRDefault="00E81942"/>
    <w:p w:rsidR="00E81942" w:rsidRDefault="00E81942"/>
    <w:p w:rsidR="00E81942" w:rsidRDefault="00E81942"/>
    <w:p w:rsidR="00E81942" w:rsidRDefault="00E81942"/>
    <w:p w:rsidR="00E81942" w:rsidRDefault="00E81942"/>
    <w:p w:rsidR="00E81942" w:rsidRDefault="00E81942"/>
    <w:p w:rsidR="00E81942" w:rsidRDefault="00E81942"/>
    <w:p w:rsidR="00E81942" w:rsidRDefault="00E81942"/>
    <w:p w:rsidR="00E81942" w:rsidRDefault="00E81942"/>
    <w:tbl>
      <w:tblPr>
        <w:tblW w:w="0" w:type="auto"/>
        <w:tblLook w:val="01E0"/>
      </w:tblPr>
      <w:tblGrid>
        <w:gridCol w:w="4926"/>
        <w:gridCol w:w="4927"/>
      </w:tblGrid>
      <w:tr w:rsidR="00E81942" w:rsidRPr="005741DC" w:rsidTr="009602CA">
        <w:tc>
          <w:tcPr>
            <w:tcW w:w="4926" w:type="dxa"/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  <w:sz w:val="28"/>
                <w:szCs w:val="28"/>
              </w:rPr>
              <w:t>Приложение 4</w:t>
            </w:r>
          </w:p>
          <w:p w:rsidR="00E81942" w:rsidRPr="00F80F26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  <w:sz w:val="28"/>
                <w:szCs w:val="28"/>
              </w:rPr>
              <w:t xml:space="preserve">к </w:t>
            </w:r>
            <w:hyperlink r:id="rId51" w:history="1">
              <w:r w:rsidRPr="00F80F26">
                <w:rPr>
                  <w:rStyle w:val="a7"/>
                  <w:sz w:val="28"/>
                  <w:szCs w:val="28"/>
                </w:rPr>
                <w:t>стандарту государственной услуги</w:t>
              </w:r>
            </w:hyperlink>
          </w:p>
          <w:p w:rsidR="00E81942" w:rsidRPr="00F80F26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F26">
              <w:rPr>
                <w:rStyle w:val="s0"/>
                <w:sz w:val="28"/>
                <w:szCs w:val="28"/>
              </w:rPr>
              <w:t>«Выдача лицензии, переоформление,</w:t>
            </w:r>
          </w:p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  <w:sz w:val="28"/>
                <w:szCs w:val="28"/>
              </w:rPr>
              <w:t>выдача дубликатов лицензии</w:t>
            </w:r>
          </w:p>
          <w:p w:rsidR="00E81942" w:rsidRPr="005741DC" w:rsidRDefault="00E81942" w:rsidP="009602CA">
            <w:pPr>
              <w:spacing w:after="0" w:line="240" w:lineRule="auto"/>
              <w:jc w:val="center"/>
              <w:rPr>
                <w:rStyle w:val="s0"/>
                <w:sz w:val="28"/>
                <w:szCs w:val="28"/>
              </w:rPr>
            </w:pPr>
            <w:r w:rsidRPr="005741DC">
              <w:rPr>
                <w:rStyle w:val="s0"/>
                <w:sz w:val="28"/>
                <w:szCs w:val="28"/>
              </w:rPr>
              <w:t>на медицинскую деятельность»</w:t>
            </w:r>
          </w:p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81942" w:rsidRPr="005741DC" w:rsidRDefault="00E81942" w:rsidP="00E819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Форма</w:t>
      </w:r>
      <w:r w:rsidRPr="005741DC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</w:p>
    <w:p w:rsidR="00E81942" w:rsidRPr="005741DC" w:rsidRDefault="00E81942" w:rsidP="00E81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942" w:rsidRPr="005741DC" w:rsidRDefault="00E81942" w:rsidP="00E81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942" w:rsidRPr="005741DC" w:rsidRDefault="00E81942" w:rsidP="00E81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1D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81942" w:rsidRPr="005741DC" w:rsidRDefault="00E81942" w:rsidP="00E81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1DC">
        <w:rPr>
          <w:rFonts w:ascii="Times New Roman" w:hAnsi="Times New Roman" w:cs="Times New Roman"/>
          <w:b/>
          <w:sz w:val="28"/>
          <w:szCs w:val="28"/>
        </w:rPr>
        <w:t>юридического лица для получения лицензии и (или) приложения к лицензии</w:t>
      </w:r>
    </w:p>
    <w:p w:rsidR="00E81942" w:rsidRPr="005741DC" w:rsidRDefault="00E81942" w:rsidP="00E81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942" w:rsidRPr="005741DC" w:rsidRDefault="00E81942" w:rsidP="00E81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 В___________________________________________________________________</w:t>
      </w:r>
    </w:p>
    <w:p w:rsidR="00E81942" w:rsidRPr="005741DC" w:rsidRDefault="00E81942" w:rsidP="00E81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41DC">
        <w:rPr>
          <w:rFonts w:ascii="Times New Roman" w:hAnsi="Times New Roman" w:cs="Times New Roman"/>
          <w:sz w:val="24"/>
          <w:szCs w:val="24"/>
        </w:rPr>
        <w:t>(полное наименование лицензи</w:t>
      </w:r>
      <w:r w:rsidRPr="005741DC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5741DC">
        <w:rPr>
          <w:rFonts w:ascii="Times New Roman" w:hAnsi="Times New Roman" w:cs="Times New Roman"/>
          <w:sz w:val="24"/>
          <w:szCs w:val="24"/>
        </w:rPr>
        <w:t>р</w:t>
      </w:r>
      <w:r w:rsidRPr="005741DC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5741DC">
        <w:rPr>
          <w:rFonts w:ascii="Times New Roman" w:hAnsi="Times New Roman" w:cs="Times New Roman"/>
          <w:sz w:val="24"/>
          <w:szCs w:val="24"/>
        </w:rPr>
        <w:t>)</w:t>
      </w:r>
    </w:p>
    <w:p w:rsidR="00E81942" w:rsidRPr="005741DC" w:rsidRDefault="00E81942" w:rsidP="00E81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 xml:space="preserve"> от__________________________________________________________________</w:t>
      </w:r>
    </w:p>
    <w:p w:rsidR="00E81942" w:rsidRPr="005741DC" w:rsidRDefault="00E81942" w:rsidP="00E81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41DC">
        <w:rPr>
          <w:rFonts w:ascii="Times New Roman" w:hAnsi="Times New Roman" w:cs="Times New Roman"/>
          <w:sz w:val="24"/>
          <w:szCs w:val="24"/>
        </w:rPr>
        <w:t xml:space="preserve">(полное наименование юридического лица, </w:t>
      </w:r>
      <w:r w:rsidRPr="005741DC">
        <w:rPr>
          <w:rFonts w:ascii="Times New Roman" w:hAnsi="Times New Roman" w:cs="Times New Roman"/>
          <w:sz w:val="24"/>
          <w:szCs w:val="24"/>
          <w:lang w:val="kk-KZ"/>
        </w:rPr>
        <w:t>бизнес-идентификационный номер</w:t>
      </w:r>
      <w:r w:rsidRPr="005741DC">
        <w:rPr>
          <w:rFonts w:ascii="Times New Roman" w:hAnsi="Times New Roman" w:cs="Times New Roman"/>
          <w:sz w:val="24"/>
          <w:szCs w:val="24"/>
        </w:rPr>
        <w:t>)</w:t>
      </w:r>
    </w:p>
    <w:p w:rsidR="00E81942" w:rsidRPr="005741DC" w:rsidRDefault="00E81942" w:rsidP="00E81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 xml:space="preserve">      Прошу выдать лицензию и (или) приложение к лицензии на осуществление</w:t>
      </w:r>
    </w:p>
    <w:p w:rsidR="00E81942" w:rsidRPr="005741DC" w:rsidRDefault="00E81942" w:rsidP="00E81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81942" w:rsidRPr="005741DC" w:rsidRDefault="00E81942" w:rsidP="00E81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DC">
        <w:rPr>
          <w:rFonts w:ascii="Times New Roman" w:hAnsi="Times New Roman" w:cs="Times New Roman"/>
          <w:sz w:val="28"/>
          <w:szCs w:val="28"/>
        </w:rPr>
        <w:t xml:space="preserve">              </w:t>
      </w:r>
      <w:r w:rsidRPr="005741DC">
        <w:rPr>
          <w:rFonts w:ascii="Times New Roman" w:hAnsi="Times New Roman" w:cs="Times New Roman"/>
          <w:sz w:val="28"/>
          <w:szCs w:val="28"/>
        </w:rPr>
        <w:tab/>
      </w:r>
      <w:r w:rsidRPr="005741DC">
        <w:rPr>
          <w:rFonts w:ascii="Times New Roman" w:hAnsi="Times New Roman" w:cs="Times New Roman"/>
          <w:sz w:val="24"/>
          <w:szCs w:val="24"/>
        </w:rPr>
        <w:t xml:space="preserve">     (указать вид деятельности и (или) подвид(ы) деятельности)</w:t>
      </w:r>
    </w:p>
    <w:p w:rsidR="00E81942" w:rsidRPr="005741DC" w:rsidRDefault="00E81942" w:rsidP="00E81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на бумажном носителе _____ (поставить знак Х в случае, если необходимо получить лицензию на бумажном носителе)</w:t>
      </w:r>
    </w:p>
    <w:p w:rsidR="00E81942" w:rsidRPr="005741DC" w:rsidRDefault="00E81942" w:rsidP="00E81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 xml:space="preserve">Адрес юридического лица </w:t>
      </w:r>
    </w:p>
    <w:p w:rsidR="00E81942" w:rsidRPr="005741DC" w:rsidRDefault="00E81942" w:rsidP="00E81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E81942" w:rsidRPr="005741DC" w:rsidRDefault="00E81942" w:rsidP="00E81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41DC">
        <w:rPr>
          <w:rFonts w:ascii="Times New Roman" w:hAnsi="Times New Roman" w:cs="Times New Roman"/>
          <w:sz w:val="24"/>
          <w:szCs w:val="24"/>
        </w:rPr>
        <w:t xml:space="preserve">(почтовый индекс, область, город, район, населенный пункт, наименование улицы, номер дома/здания </w:t>
      </w:r>
      <w:r w:rsidRPr="005741DC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5741DC">
        <w:rPr>
          <w:rFonts w:ascii="Times New Roman" w:hAnsi="Times New Roman" w:cs="Times New Roman"/>
          <w:sz w:val="24"/>
          <w:szCs w:val="24"/>
        </w:rPr>
        <w:t>стационарного помещения)</w:t>
      </w:r>
    </w:p>
    <w:p w:rsidR="00E81942" w:rsidRPr="005741DC" w:rsidRDefault="00E81942" w:rsidP="00E81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</w:p>
    <w:p w:rsidR="00E81942" w:rsidRPr="005741DC" w:rsidRDefault="00E81942" w:rsidP="00E81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E81942" w:rsidRPr="005741DC" w:rsidRDefault="00E81942" w:rsidP="00E81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Телефоны ____________________________________________________________</w:t>
      </w:r>
    </w:p>
    <w:p w:rsidR="00E81942" w:rsidRPr="005741DC" w:rsidRDefault="00E81942" w:rsidP="00E81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Факс ________________________________________________________________</w:t>
      </w:r>
    </w:p>
    <w:p w:rsidR="00E81942" w:rsidRPr="005741DC" w:rsidRDefault="00E81942" w:rsidP="00E81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Банковский счет ______________________________________________________</w:t>
      </w:r>
    </w:p>
    <w:p w:rsidR="00E81942" w:rsidRPr="005741DC" w:rsidRDefault="00E81942" w:rsidP="00E81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41DC">
        <w:rPr>
          <w:rFonts w:ascii="Times New Roman" w:hAnsi="Times New Roman" w:cs="Times New Roman"/>
          <w:sz w:val="24"/>
          <w:szCs w:val="24"/>
        </w:rPr>
        <w:t>(номер счета, наименование и местонахождение банка)</w:t>
      </w:r>
    </w:p>
    <w:p w:rsidR="00E81942" w:rsidRPr="005741DC" w:rsidRDefault="00E81942" w:rsidP="00E81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Адрес(а) осуществления деятельности ___________________________________</w:t>
      </w:r>
    </w:p>
    <w:p w:rsidR="00E81942" w:rsidRPr="005741DC" w:rsidRDefault="00E81942" w:rsidP="00E81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741DC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5741DC">
        <w:rPr>
          <w:rFonts w:ascii="Times New Roman" w:hAnsi="Times New Roman" w:cs="Times New Roman"/>
          <w:sz w:val="24"/>
          <w:szCs w:val="24"/>
        </w:rPr>
        <w:t xml:space="preserve">почтовый индекс, область, город, район, населенный пункт, наименование улицы, номер дома/здания </w:t>
      </w:r>
      <w:r w:rsidRPr="005741DC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5741DC">
        <w:rPr>
          <w:rFonts w:ascii="Times New Roman" w:hAnsi="Times New Roman" w:cs="Times New Roman"/>
          <w:sz w:val="24"/>
          <w:szCs w:val="24"/>
        </w:rPr>
        <w:t>стационарного помещения)</w:t>
      </w:r>
    </w:p>
    <w:p w:rsidR="00E81942" w:rsidRPr="005741DC" w:rsidRDefault="00E81942" w:rsidP="00E81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Прилагается ______ листов</w:t>
      </w:r>
    </w:p>
    <w:p w:rsidR="00E81942" w:rsidRPr="005741DC" w:rsidRDefault="00E81942" w:rsidP="00E81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 xml:space="preserve">Настоящим подтверждается, что: </w:t>
      </w:r>
    </w:p>
    <w:p w:rsidR="00E81942" w:rsidRPr="005741DC" w:rsidRDefault="00E81942" w:rsidP="00E81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 xml:space="preserve">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 </w:t>
      </w:r>
    </w:p>
    <w:p w:rsidR="00E81942" w:rsidRPr="005741DC" w:rsidRDefault="00E81942" w:rsidP="00E81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 xml:space="preserve">заявителю не запрещено судом заниматься лицензируемым видом и (или) подвидом деятельности; </w:t>
      </w:r>
    </w:p>
    <w:p w:rsidR="00E81942" w:rsidRPr="005741DC" w:rsidRDefault="00E81942" w:rsidP="00E81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все прилагаемые документы соответствуют действительности и являются действительными.</w:t>
      </w:r>
    </w:p>
    <w:p w:rsidR="00E81942" w:rsidRPr="005741DC" w:rsidRDefault="00E81942" w:rsidP="00E81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lastRenderedPageBreak/>
        <w:t>Руководитель ______________  _________________________________________</w:t>
      </w:r>
    </w:p>
    <w:p w:rsidR="00E81942" w:rsidRPr="005741DC" w:rsidRDefault="00E81942" w:rsidP="00E81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DC">
        <w:rPr>
          <w:rFonts w:ascii="Times New Roman" w:hAnsi="Times New Roman" w:cs="Times New Roman"/>
          <w:sz w:val="24"/>
          <w:szCs w:val="24"/>
        </w:rPr>
        <w:t xml:space="preserve">                                (подпись)                </w:t>
      </w:r>
      <w:r w:rsidRPr="005741DC">
        <w:rPr>
          <w:rFonts w:ascii="Times New Roman" w:hAnsi="Times New Roman" w:cs="Times New Roman"/>
          <w:sz w:val="24"/>
          <w:szCs w:val="24"/>
        </w:rPr>
        <w:tab/>
        <w:t xml:space="preserve"> (фамилия, имя, отчество (в случае наличия)</w:t>
      </w:r>
    </w:p>
    <w:p w:rsidR="00E81942" w:rsidRPr="005741DC" w:rsidRDefault="00E81942" w:rsidP="00E81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 xml:space="preserve">Место печати                                </w:t>
      </w:r>
      <w:r w:rsidRPr="005741DC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5741DC">
        <w:rPr>
          <w:rFonts w:ascii="Times New Roman" w:hAnsi="Times New Roman" w:cs="Times New Roman"/>
          <w:sz w:val="28"/>
          <w:szCs w:val="28"/>
        </w:rPr>
        <w:t>ата заполнения: «__» __________ 20__ года</w:t>
      </w:r>
    </w:p>
    <w:p w:rsidR="00E81942" w:rsidRDefault="00E81942" w:rsidP="00E81942"/>
    <w:p w:rsidR="00E81942" w:rsidRDefault="00E81942"/>
    <w:p w:rsidR="00E81942" w:rsidRDefault="00E81942"/>
    <w:p w:rsidR="00E81942" w:rsidRDefault="00E81942"/>
    <w:p w:rsidR="00E81942" w:rsidRDefault="00E81942"/>
    <w:p w:rsidR="00E81942" w:rsidRDefault="00E81942"/>
    <w:p w:rsidR="00E81942" w:rsidRDefault="00E81942"/>
    <w:p w:rsidR="00E81942" w:rsidRDefault="00E81942"/>
    <w:p w:rsidR="00E81942" w:rsidRDefault="00E81942"/>
    <w:p w:rsidR="00E81942" w:rsidRDefault="00E81942"/>
    <w:p w:rsidR="00E81942" w:rsidRDefault="00E81942"/>
    <w:p w:rsidR="00E81942" w:rsidRDefault="00E81942"/>
    <w:p w:rsidR="00E81942" w:rsidRDefault="00E81942"/>
    <w:p w:rsidR="00E81942" w:rsidRDefault="00E81942"/>
    <w:p w:rsidR="00E81942" w:rsidRDefault="00E81942"/>
    <w:p w:rsidR="00E81942" w:rsidRDefault="00E81942"/>
    <w:p w:rsidR="00E81942" w:rsidRDefault="00E81942"/>
    <w:p w:rsidR="00E81942" w:rsidRDefault="00E81942"/>
    <w:p w:rsidR="00E81942" w:rsidRDefault="00E81942"/>
    <w:p w:rsidR="00E81942" w:rsidRDefault="00E81942"/>
    <w:p w:rsidR="00E81942" w:rsidRDefault="00E81942"/>
    <w:p w:rsidR="00E81942" w:rsidRDefault="00E81942"/>
    <w:p w:rsidR="00E81942" w:rsidRDefault="00E81942"/>
    <w:p w:rsidR="00E81942" w:rsidRDefault="00E81942"/>
    <w:p w:rsidR="00E81942" w:rsidRDefault="00E81942"/>
    <w:p w:rsidR="00E81942" w:rsidRDefault="00E81942"/>
    <w:tbl>
      <w:tblPr>
        <w:tblW w:w="0" w:type="auto"/>
        <w:tblLook w:val="01E0"/>
      </w:tblPr>
      <w:tblGrid>
        <w:gridCol w:w="4926"/>
        <w:gridCol w:w="4927"/>
      </w:tblGrid>
      <w:tr w:rsidR="00E81942" w:rsidRPr="005741DC" w:rsidTr="009602CA">
        <w:tc>
          <w:tcPr>
            <w:tcW w:w="4926" w:type="dxa"/>
          </w:tcPr>
          <w:p w:rsidR="00E81942" w:rsidRPr="005741DC" w:rsidRDefault="00E81942" w:rsidP="009602CA">
            <w:pPr>
              <w:spacing w:after="0" w:line="240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4927" w:type="dxa"/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  <w:sz w:val="28"/>
                <w:szCs w:val="28"/>
              </w:rPr>
              <w:t>Приложение 5</w:t>
            </w:r>
          </w:p>
          <w:p w:rsidR="00E81942" w:rsidRPr="004C72F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  <w:sz w:val="28"/>
                <w:szCs w:val="28"/>
              </w:rPr>
              <w:t xml:space="preserve">к </w:t>
            </w:r>
            <w:bookmarkStart w:id="0" w:name="sub1002594027"/>
            <w:r w:rsidR="001B48F9" w:rsidRPr="00324DC1">
              <w:rPr>
                <w:rStyle w:val="s0"/>
                <w:sz w:val="28"/>
                <w:szCs w:val="28"/>
              </w:rPr>
              <w:fldChar w:fldCharType="begin"/>
            </w:r>
            <w:r w:rsidRPr="00324DC1">
              <w:rPr>
                <w:rStyle w:val="s0"/>
                <w:sz w:val="28"/>
                <w:szCs w:val="28"/>
              </w:rPr>
              <w:instrText xml:space="preserve"> HYPERLINK "jl:31255997.0" </w:instrText>
            </w:r>
            <w:r w:rsidR="001B48F9" w:rsidRPr="00324DC1">
              <w:rPr>
                <w:rStyle w:val="s0"/>
                <w:sz w:val="28"/>
                <w:szCs w:val="28"/>
              </w:rPr>
              <w:fldChar w:fldCharType="separate"/>
            </w:r>
            <w:r w:rsidRPr="00324DC1">
              <w:rPr>
                <w:rStyle w:val="a7"/>
                <w:sz w:val="28"/>
                <w:szCs w:val="28"/>
              </w:rPr>
              <w:t>стандарту государственной услуги</w:t>
            </w:r>
            <w:r w:rsidR="001B48F9" w:rsidRPr="00324DC1">
              <w:rPr>
                <w:rStyle w:val="s0"/>
                <w:sz w:val="28"/>
                <w:szCs w:val="28"/>
              </w:rPr>
              <w:fldChar w:fldCharType="end"/>
            </w:r>
            <w:bookmarkEnd w:id="0"/>
          </w:p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  <w:sz w:val="28"/>
                <w:szCs w:val="28"/>
              </w:rPr>
              <w:t>«Выдача лицензии, переоформление,</w:t>
            </w:r>
          </w:p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Style w:val="s0"/>
                <w:sz w:val="28"/>
                <w:szCs w:val="28"/>
              </w:rPr>
              <w:t>выдача дубликатов лицензии</w:t>
            </w:r>
          </w:p>
          <w:p w:rsidR="00E81942" w:rsidRPr="005741DC" w:rsidRDefault="00E81942" w:rsidP="009602CA">
            <w:pPr>
              <w:spacing w:after="0" w:line="240" w:lineRule="auto"/>
              <w:jc w:val="center"/>
              <w:rPr>
                <w:rStyle w:val="s0"/>
                <w:sz w:val="28"/>
                <w:szCs w:val="28"/>
              </w:rPr>
            </w:pPr>
            <w:r w:rsidRPr="005741DC">
              <w:rPr>
                <w:rStyle w:val="s0"/>
                <w:sz w:val="28"/>
                <w:szCs w:val="28"/>
              </w:rPr>
              <w:t>на медицинскую деятельность»</w:t>
            </w:r>
          </w:p>
        </w:tc>
      </w:tr>
    </w:tbl>
    <w:p w:rsidR="00E81942" w:rsidRPr="005741DC" w:rsidRDefault="00E81942" w:rsidP="00E81942">
      <w:pPr>
        <w:spacing w:after="0" w:line="240" w:lineRule="auto"/>
        <w:jc w:val="both"/>
        <w:rPr>
          <w:rStyle w:val="s0"/>
          <w:sz w:val="28"/>
          <w:szCs w:val="28"/>
        </w:rPr>
      </w:pPr>
    </w:p>
    <w:p w:rsidR="00E81942" w:rsidRPr="005741DC" w:rsidRDefault="00E81942" w:rsidP="00E81942">
      <w:pPr>
        <w:spacing w:after="0" w:line="240" w:lineRule="auto"/>
        <w:jc w:val="both"/>
        <w:rPr>
          <w:rStyle w:val="s0"/>
          <w:sz w:val="28"/>
          <w:szCs w:val="28"/>
        </w:rPr>
      </w:pPr>
      <w:r w:rsidRPr="005741DC">
        <w:rPr>
          <w:rStyle w:val="s0"/>
          <w:sz w:val="28"/>
          <w:szCs w:val="28"/>
        </w:rPr>
        <w:t xml:space="preserve">                                                                                           </w:t>
      </w:r>
    </w:p>
    <w:p w:rsidR="00E81942" w:rsidRPr="005741DC" w:rsidRDefault="00E81942" w:rsidP="00E81942">
      <w:pPr>
        <w:spacing w:after="0" w:line="240" w:lineRule="auto"/>
        <w:jc w:val="center"/>
        <w:rPr>
          <w:rStyle w:val="s1"/>
          <w:sz w:val="28"/>
          <w:szCs w:val="28"/>
        </w:rPr>
      </w:pPr>
      <w:r w:rsidRPr="005741DC">
        <w:rPr>
          <w:rStyle w:val="s1"/>
          <w:sz w:val="28"/>
          <w:szCs w:val="28"/>
        </w:rPr>
        <w:t>Форма сведений, подтверждающая наличие сведений и документов в соответствии с квалификационными требованиями,</w:t>
      </w:r>
      <w:r w:rsidRPr="005741DC">
        <w:rPr>
          <w:rFonts w:ascii="Times New Roman" w:hAnsi="Times New Roman" w:cs="Times New Roman"/>
          <w:bCs/>
          <w:sz w:val="28"/>
          <w:szCs w:val="28"/>
        </w:rPr>
        <w:br/>
      </w:r>
      <w:r w:rsidRPr="005741DC">
        <w:rPr>
          <w:rStyle w:val="s1"/>
          <w:bCs w:val="0"/>
          <w:sz w:val="28"/>
          <w:szCs w:val="28"/>
        </w:rPr>
        <w:t>предъявляемые при лицензировании медицинской деятельности</w:t>
      </w:r>
    </w:p>
    <w:p w:rsidR="00E81942" w:rsidRPr="005741DC" w:rsidRDefault="00E81942" w:rsidP="00E81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942" w:rsidRPr="005741DC" w:rsidRDefault="00E81942" w:rsidP="00E81942">
      <w:pPr>
        <w:spacing w:after="0" w:line="240" w:lineRule="auto"/>
        <w:jc w:val="both"/>
        <w:rPr>
          <w:rStyle w:val="s1"/>
          <w:sz w:val="28"/>
          <w:szCs w:val="28"/>
        </w:rPr>
      </w:pPr>
      <w:r w:rsidRPr="005741DC">
        <w:rPr>
          <w:rStyle w:val="s1"/>
          <w:sz w:val="28"/>
          <w:szCs w:val="28"/>
        </w:rPr>
        <w:t xml:space="preserve">         </w:t>
      </w:r>
    </w:p>
    <w:p w:rsidR="00E81942" w:rsidRPr="005741DC" w:rsidRDefault="00E81942" w:rsidP="00E81942">
      <w:pPr>
        <w:spacing w:after="0" w:line="240" w:lineRule="auto"/>
        <w:ind w:firstLine="4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1DC">
        <w:rPr>
          <w:rStyle w:val="s1"/>
          <w:sz w:val="28"/>
          <w:szCs w:val="28"/>
        </w:rPr>
        <w:t>Сведения, подтверждающие наличие:</w:t>
      </w:r>
    </w:p>
    <w:p w:rsidR="00E81942" w:rsidRPr="005741DC" w:rsidRDefault="00E81942" w:rsidP="00E81942">
      <w:pPr>
        <w:spacing w:after="0" w:line="240" w:lineRule="auto"/>
        <w:ind w:firstLine="403"/>
        <w:jc w:val="both"/>
        <w:rPr>
          <w:rStyle w:val="s0"/>
          <w:b/>
          <w:sz w:val="28"/>
          <w:szCs w:val="28"/>
        </w:rPr>
      </w:pPr>
      <w:r w:rsidRPr="005741DC">
        <w:rPr>
          <w:rStyle w:val="s0"/>
          <w:b/>
          <w:sz w:val="28"/>
          <w:szCs w:val="28"/>
        </w:rPr>
        <w:t>1) помещения или здания на праве собственности или договора аренды и поэтажного плана указанного помещения (здания):</w:t>
      </w:r>
    </w:p>
    <w:p w:rsidR="00E81942" w:rsidRPr="005741DC" w:rsidRDefault="00E81942" w:rsidP="00E81942">
      <w:pPr>
        <w:spacing w:after="0" w:line="240" w:lineRule="auto"/>
        <w:ind w:firstLine="403"/>
        <w:jc w:val="both"/>
        <w:rPr>
          <w:rStyle w:val="s0"/>
          <w:sz w:val="28"/>
          <w:szCs w:val="28"/>
        </w:rPr>
      </w:pPr>
    </w:p>
    <w:p w:rsidR="00E81942" w:rsidRPr="005741DC" w:rsidRDefault="00E81942" w:rsidP="00E81942">
      <w:pPr>
        <w:spacing w:after="0" w:line="240" w:lineRule="auto"/>
        <w:ind w:firstLine="403"/>
        <w:jc w:val="center"/>
        <w:rPr>
          <w:rStyle w:val="s0"/>
          <w:i/>
          <w:sz w:val="28"/>
          <w:szCs w:val="28"/>
        </w:rPr>
      </w:pPr>
      <w:r w:rsidRPr="005741DC">
        <w:rPr>
          <w:rStyle w:val="s0"/>
          <w:i/>
          <w:sz w:val="28"/>
          <w:szCs w:val="28"/>
        </w:rPr>
        <w:t>Сведения о производственной базе на праве собственности (хозяйственного ведения или оперативного управления) и/или аренды</w:t>
      </w:r>
    </w:p>
    <w:p w:rsidR="00E81942" w:rsidRPr="005741DC" w:rsidRDefault="00E81942" w:rsidP="00E81942">
      <w:pPr>
        <w:spacing w:after="0" w:line="240" w:lineRule="auto"/>
        <w:ind w:firstLine="403"/>
        <w:jc w:val="both"/>
        <w:rPr>
          <w:rStyle w:val="s0"/>
          <w:b/>
          <w:i/>
          <w:sz w:val="28"/>
          <w:szCs w:val="28"/>
        </w:rPr>
      </w:pPr>
    </w:p>
    <w:p w:rsidR="00E81942" w:rsidRPr="005741DC" w:rsidRDefault="00E81942" w:rsidP="00E81942">
      <w:pPr>
        <w:spacing w:after="0" w:line="240" w:lineRule="auto"/>
        <w:ind w:firstLine="403"/>
        <w:jc w:val="both"/>
        <w:rPr>
          <w:rStyle w:val="s0"/>
          <w:i/>
          <w:sz w:val="28"/>
          <w:szCs w:val="28"/>
        </w:rPr>
      </w:pPr>
      <w:r w:rsidRPr="005741DC">
        <w:rPr>
          <w:rStyle w:val="s0"/>
          <w:i/>
          <w:sz w:val="28"/>
          <w:szCs w:val="28"/>
        </w:rPr>
        <w:t>1. Кадастровый номер________________</w:t>
      </w:r>
    </w:p>
    <w:p w:rsidR="00E81942" w:rsidRPr="005741DC" w:rsidRDefault="00E81942" w:rsidP="00E81942">
      <w:pPr>
        <w:spacing w:after="0" w:line="240" w:lineRule="auto"/>
        <w:ind w:firstLine="403"/>
        <w:jc w:val="both"/>
        <w:rPr>
          <w:rStyle w:val="s0"/>
          <w:i/>
          <w:sz w:val="28"/>
          <w:szCs w:val="28"/>
        </w:rPr>
      </w:pPr>
      <w:r w:rsidRPr="005741DC">
        <w:rPr>
          <w:rStyle w:val="s0"/>
          <w:i/>
          <w:sz w:val="28"/>
          <w:szCs w:val="28"/>
        </w:rPr>
        <w:t>2. Местоположения _________________</w:t>
      </w:r>
    </w:p>
    <w:p w:rsidR="00E81942" w:rsidRPr="005741DC" w:rsidRDefault="00E81942" w:rsidP="00E81942">
      <w:pPr>
        <w:spacing w:after="0" w:line="240" w:lineRule="auto"/>
        <w:ind w:firstLine="403"/>
        <w:jc w:val="both"/>
        <w:rPr>
          <w:rStyle w:val="s0"/>
          <w:i/>
          <w:sz w:val="28"/>
          <w:szCs w:val="28"/>
        </w:rPr>
      </w:pPr>
      <w:r w:rsidRPr="005741DC">
        <w:rPr>
          <w:rStyle w:val="s0"/>
          <w:i/>
          <w:sz w:val="28"/>
          <w:szCs w:val="28"/>
        </w:rPr>
        <w:t>3. Номер свидетельства о государственной регистрации недвижимости____________</w:t>
      </w:r>
    </w:p>
    <w:p w:rsidR="00E81942" w:rsidRPr="005741DC" w:rsidRDefault="00E81942" w:rsidP="00E81942">
      <w:pPr>
        <w:spacing w:after="0" w:line="240" w:lineRule="auto"/>
        <w:ind w:firstLine="403"/>
        <w:jc w:val="both"/>
        <w:rPr>
          <w:rStyle w:val="s0"/>
          <w:i/>
          <w:sz w:val="28"/>
          <w:szCs w:val="28"/>
        </w:rPr>
      </w:pPr>
      <w:r w:rsidRPr="005741DC">
        <w:rPr>
          <w:rStyle w:val="s0"/>
          <w:i/>
          <w:sz w:val="28"/>
          <w:szCs w:val="28"/>
        </w:rPr>
        <w:t>4. Номер и дата договора об аренде__________________</w:t>
      </w:r>
    </w:p>
    <w:p w:rsidR="00E81942" w:rsidRPr="005741DC" w:rsidRDefault="00E81942" w:rsidP="00E81942">
      <w:pPr>
        <w:spacing w:after="0" w:line="240" w:lineRule="auto"/>
        <w:ind w:firstLine="403"/>
        <w:jc w:val="both"/>
        <w:rPr>
          <w:rStyle w:val="s0"/>
          <w:i/>
          <w:sz w:val="28"/>
          <w:szCs w:val="28"/>
        </w:rPr>
      </w:pPr>
    </w:p>
    <w:p w:rsidR="00E81942" w:rsidRPr="005741DC" w:rsidRDefault="00E81942" w:rsidP="00E81942">
      <w:pPr>
        <w:spacing w:after="0" w:line="240" w:lineRule="auto"/>
        <w:ind w:firstLine="403"/>
        <w:jc w:val="both"/>
        <w:rPr>
          <w:rStyle w:val="s0"/>
          <w:b/>
          <w:sz w:val="28"/>
          <w:szCs w:val="28"/>
        </w:rPr>
      </w:pPr>
      <w:r w:rsidRPr="005741DC">
        <w:rPr>
          <w:rStyle w:val="s0"/>
          <w:b/>
          <w:sz w:val="28"/>
          <w:szCs w:val="28"/>
        </w:rPr>
        <w:t>2) медицинского и (или) специального оборудования, аппаратуры и инструментария, приборов, мебели, инвентаря, транспортных и других средств, согласно заявляемым подвидам медицинской деятельности:</w:t>
      </w:r>
    </w:p>
    <w:p w:rsidR="00E81942" w:rsidRPr="005741DC" w:rsidRDefault="00E81942" w:rsidP="00E81942">
      <w:pPr>
        <w:spacing w:after="0" w:line="240" w:lineRule="auto"/>
        <w:ind w:firstLine="403"/>
        <w:jc w:val="both"/>
        <w:rPr>
          <w:rStyle w:val="s0"/>
          <w:sz w:val="28"/>
          <w:szCs w:val="28"/>
        </w:rPr>
      </w:pPr>
    </w:p>
    <w:p w:rsidR="00E81942" w:rsidRPr="005741DC" w:rsidRDefault="00E81942" w:rsidP="00E8194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41DC">
        <w:rPr>
          <w:rFonts w:ascii="Times New Roman" w:hAnsi="Times New Roman" w:cs="Times New Roman"/>
          <w:bCs/>
          <w:i/>
          <w:sz w:val="28"/>
          <w:szCs w:val="28"/>
        </w:rPr>
        <w:t>Список</w:t>
      </w:r>
      <w:r w:rsidRPr="005741DC">
        <w:rPr>
          <w:rFonts w:ascii="Times New Roman" w:hAnsi="Times New Roman" w:cs="Times New Roman"/>
          <w:i/>
          <w:sz w:val="28"/>
          <w:szCs w:val="28"/>
        </w:rPr>
        <w:t xml:space="preserve"> медицинского и (или) специального оборудования, аппаратуры и инструментария, приборов, мебели, инвентаря,  транспортных и других средств</w:t>
      </w:r>
    </w:p>
    <w:p w:rsidR="00E81942" w:rsidRPr="005741DC" w:rsidRDefault="00E81942" w:rsidP="00E819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1942" w:rsidRPr="005741DC" w:rsidRDefault="00E81942" w:rsidP="00E81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5741DC">
        <w:rPr>
          <w:rFonts w:ascii="Times New Roman" w:hAnsi="Times New Roman" w:cs="Times New Roman"/>
          <w:sz w:val="28"/>
          <w:szCs w:val="28"/>
        </w:rPr>
        <w:br/>
        <w:t>                   (наименование субъекта здравоохранения)</w:t>
      </w:r>
      <w:r w:rsidRPr="005741DC">
        <w:rPr>
          <w:rFonts w:ascii="Times New Roman" w:hAnsi="Times New Roman" w:cs="Times New Roman"/>
          <w:sz w:val="28"/>
          <w:szCs w:val="28"/>
        </w:rPr>
        <w:br/>
        <w:t>                   (по состоянию на «__» ______ 20___ года)</w:t>
      </w:r>
    </w:p>
    <w:p w:rsidR="00E81942" w:rsidRPr="005741DC" w:rsidRDefault="00E81942" w:rsidP="00E819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942" w:rsidRPr="005741DC" w:rsidRDefault="00E81942" w:rsidP="00E819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3409"/>
        <w:gridCol w:w="1511"/>
        <w:gridCol w:w="1080"/>
        <w:gridCol w:w="960"/>
        <w:gridCol w:w="1320"/>
        <w:gridCol w:w="1320"/>
      </w:tblGrid>
      <w:tr w:rsidR="00E81942" w:rsidRPr="005741DC" w:rsidTr="009602CA">
        <w:trPr>
          <w:cantSplit/>
          <w:trHeight w:val="2206"/>
        </w:trPr>
        <w:tc>
          <w:tcPr>
            <w:tcW w:w="600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09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медицинского и (или) специального оборудования, аппаратуры и инструментария, приборов, мебели, инвентаря,  транспортных и других средств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(по паспорту)</w:t>
            </w:r>
          </w:p>
        </w:tc>
        <w:tc>
          <w:tcPr>
            <w:tcW w:w="1511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производитель</w:t>
            </w:r>
          </w:p>
        </w:tc>
        <w:tc>
          <w:tcPr>
            <w:tcW w:w="1080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60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320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1320" w:type="dxa"/>
          </w:tcPr>
          <w:p w:rsidR="00E81942" w:rsidRPr="005741DC" w:rsidRDefault="00E81942" w:rsidP="0096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Состояние (рабочее/не рабочее)</w:t>
            </w:r>
          </w:p>
        </w:tc>
      </w:tr>
      <w:tr w:rsidR="00E81942" w:rsidRPr="005741DC" w:rsidTr="009602CA">
        <w:trPr>
          <w:cantSplit/>
          <w:trHeight w:val="361"/>
        </w:trPr>
        <w:tc>
          <w:tcPr>
            <w:tcW w:w="600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942" w:rsidRPr="005741DC" w:rsidTr="009602CA">
        <w:trPr>
          <w:cantSplit/>
          <w:trHeight w:val="357"/>
        </w:trPr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1942" w:rsidRPr="005741DC" w:rsidRDefault="00E81942" w:rsidP="00E819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942" w:rsidRPr="005741DC" w:rsidRDefault="00E81942" w:rsidP="00E81942">
      <w:pPr>
        <w:spacing w:after="0" w:line="240" w:lineRule="auto"/>
        <w:ind w:firstLine="403"/>
        <w:jc w:val="both"/>
        <w:rPr>
          <w:rStyle w:val="s0"/>
          <w:b/>
          <w:sz w:val="28"/>
          <w:szCs w:val="28"/>
        </w:rPr>
      </w:pPr>
      <w:r w:rsidRPr="005741DC">
        <w:rPr>
          <w:rStyle w:val="s0"/>
          <w:b/>
          <w:sz w:val="28"/>
          <w:szCs w:val="28"/>
        </w:rPr>
        <w:t>3) штата медицинских работников, который подтверждается сведениями о медицинских работниках:</w:t>
      </w:r>
    </w:p>
    <w:p w:rsidR="00E81942" w:rsidRPr="005741DC" w:rsidRDefault="00E81942" w:rsidP="00E81942">
      <w:pPr>
        <w:spacing w:after="0" w:line="240" w:lineRule="auto"/>
        <w:ind w:firstLine="403"/>
        <w:jc w:val="both"/>
        <w:rPr>
          <w:rStyle w:val="s0"/>
          <w:b/>
          <w:sz w:val="28"/>
          <w:szCs w:val="28"/>
        </w:rPr>
      </w:pPr>
    </w:p>
    <w:p w:rsidR="00E81942" w:rsidRPr="005741DC" w:rsidRDefault="00E81942" w:rsidP="00E81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bCs/>
          <w:i/>
          <w:sz w:val="28"/>
          <w:szCs w:val="28"/>
        </w:rPr>
        <w:t>Сведения о медицинских работниках</w:t>
      </w:r>
      <w:r w:rsidRPr="005741DC">
        <w:rPr>
          <w:rFonts w:ascii="Times New Roman" w:hAnsi="Times New Roman" w:cs="Times New Roman"/>
          <w:i/>
          <w:sz w:val="28"/>
          <w:szCs w:val="28"/>
        </w:rPr>
        <w:t> медицинских организаций</w:t>
      </w:r>
      <w:r w:rsidRPr="005741DC">
        <w:rPr>
          <w:rFonts w:ascii="Times New Roman" w:hAnsi="Times New Roman" w:cs="Times New Roman"/>
          <w:sz w:val="28"/>
          <w:szCs w:val="28"/>
        </w:rPr>
        <w:t>  </w:t>
      </w:r>
    </w:p>
    <w:p w:rsidR="00E81942" w:rsidRPr="005741DC" w:rsidRDefault="00E81942" w:rsidP="00E81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 xml:space="preserve">                          (для юридического лица)        </w:t>
      </w:r>
    </w:p>
    <w:p w:rsidR="00E81942" w:rsidRPr="005741DC" w:rsidRDefault="00E81942" w:rsidP="00E81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942" w:rsidRPr="005741DC" w:rsidRDefault="00E81942" w:rsidP="00E81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5741DC">
        <w:rPr>
          <w:rFonts w:ascii="Times New Roman" w:hAnsi="Times New Roman" w:cs="Times New Roman"/>
          <w:sz w:val="28"/>
          <w:szCs w:val="28"/>
        </w:rPr>
        <w:br/>
        <w:t>                   (наименование субъекта здравоохранения)</w:t>
      </w:r>
      <w:r w:rsidRPr="005741DC">
        <w:rPr>
          <w:rFonts w:ascii="Times New Roman" w:hAnsi="Times New Roman" w:cs="Times New Roman"/>
          <w:sz w:val="28"/>
          <w:szCs w:val="28"/>
        </w:rPr>
        <w:br/>
        <w:t>                   (по состоянию на «__» ______ 20___ года)</w:t>
      </w:r>
    </w:p>
    <w:p w:rsidR="00E81942" w:rsidRPr="005741DC" w:rsidRDefault="00E81942" w:rsidP="00E81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135" w:type="dxa"/>
        <w:jc w:val="center"/>
        <w:tblInd w:w="4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" w:type="dxa"/>
          <w:left w:w="12" w:type="dxa"/>
          <w:bottom w:w="12" w:type="dxa"/>
          <w:right w:w="12" w:type="dxa"/>
        </w:tblCellMar>
        <w:tblLook w:val="0000"/>
      </w:tblPr>
      <w:tblGrid>
        <w:gridCol w:w="402"/>
        <w:gridCol w:w="1650"/>
        <w:gridCol w:w="1560"/>
        <w:gridCol w:w="1680"/>
        <w:gridCol w:w="2843"/>
      </w:tblGrid>
      <w:tr w:rsidR="00E81942" w:rsidRPr="005741DC" w:rsidTr="009602CA">
        <w:trPr>
          <w:jc w:val="center"/>
        </w:trPr>
        <w:tc>
          <w:tcPr>
            <w:tcW w:w="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br/>
              <w:t>имя,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br/>
              <w:t>отчество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Занимаемая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должность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Стаж по</w:t>
            </w:r>
            <w:r w:rsidRPr="005741DC">
              <w:rPr>
                <w:rFonts w:ascii="Times New Roman" w:hAnsi="Times New Roman" w:cs="Times New Roman"/>
                <w:sz w:val="28"/>
                <w:szCs w:val="28"/>
              </w:rPr>
              <w:br/>
              <w:t>специальности</w:t>
            </w:r>
          </w:p>
        </w:tc>
      </w:tr>
      <w:tr w:rsidR="00E81942" w:rsidRPr="005741DC" w:rsidTr="009602CA">
        <w:trPr>
          <w:jc w:val="center"/>
        </w:trPr>
        <w:tc>
          <w:tcPr>
            <w:tcW w:w="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1942" w:rsidRPr="005741DC" w:rsidRDefault="00E81942" w:rsidP="0096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81942" w:rsidRPr="005741DC" w:rsidRDefault="00E81942" w:rsidP="00E81942">
      <w:pPr>
        <w:spacing w:after="0" w:line="240" w:lineRule="auto"/>
        <w:jc w:val="both"/>
        <w:rPr>
          <w:rStyle w:val="s0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     </w:t>
      </w:r>
    </w:p>
    <w:p w:rsidR="00E81942" w:rsidRPr="005741DC" w:rsidRDefault="00E81942" w:rsidP="00E81942">
      <w:pPr>
        <w:spacing w:after="0" w:line="240" w:lineRule="auto"/>
        <w:ind w:firstLine="403"/>
        <w:jc w:val="both"/>
        <w:rPr>
          <w:rStyle w:val="s0"/>
          <w:b/>
          <w:sz w:val="28"/>
          <w:szCs w:val="28"/>
        </w:rPr>
      </w:pPr>
      <w:r w:rsidRPr="005741DC">
        <w:rPr>
          <w:rStyle w:val="s0"/>
          <w:b/>
          <w:sz w:val="28"/>
          <w:szCs w:val="28"/>
        </w:rPr>
        <w:t>4) соответствующего образования согласно заявляемым подвидам медицинской деятельности:</w:t>
      </w:r>
    </w:p>
    <w:p w:rsidR="00E81942" w:rsidRPr="005741DC" w:rsidRDefault="00E81942" w:rsidP="00E81942">
      <w:pPr>
        <w:spacing w:after="0" w:line="240" w:lineRule="auto"/>
        <w:ind w:firstLine="403"/>
        <w:jc w:val="both"/>
        <w:rPr>
          <w:rStyle w:val="s0"/>
          <w:sz w:val="28"/>
          <w:szCs w:val="28"/>
        </w:rPr>
      </w:pPr>
    </w:p>
    <w:p w:rsidR="00E81942" w:rsidRPr="005741DC" w:rsidRDefault="00E81942" w:rsidP="00E81942">
      <w:pPr>
        <w:pStyle w:val="21"/>
        <w:tabs>
          <w:tab w:val="left" w:pos="4620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741DC">
        <w:rPr>
          <w:rFonts w:ascii="Times New Roman" w:hAnsi="Times New Roman" w:cs="Times New Roman"/>
          <w:bCs/>
          <w:i/>
          <w:iCs/>
          <w:sz w:val="28"/>
          <w:szCs w:val="28"/>
        </w:rPr>
        <w:t>Сведения о медицинском образовании</w:t>
      </w:r>
    </w:p>
    <w:p w:rsidR="00E81942" w:rsidRPr="005741DC" w:rsidRDefault="00E81942" w:rsidP="00E81942">
      <w:pPr>
        <w:pStyle w:val="21"/>
        <w:tabs>
          <w:tab w:val="left" w:pos="462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81942" w:rsidRPr="005741DC" w:rsidRDefault="00E81942" w:rsidP="00E81942">
      <w:pPr>
        <w:pStyle w:val="21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41DC">
        <w:rPr>
          <w:rFonts w:ascii="Times New Roman" w:hAnsi="Times New Roman" w:cs="Times New Roman"/>
          <w:i/>
          <w:sz w:val="28"/>
          <w:szCs w:val="28"/>
        </w:rPr>
        <w:t>Специальность по диплому________________</w:t>
      </w:r>
    </w:p>
    <w:p w:rsidR="00E81942" w:rsidRPr="005741DC" w:rsidRDefault="00E81942" w:rsidP="00E81942">
      <w:pPr>
        <w:pStyle w:val="21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41DC">
        <w:rPr>
          <w:rFonts w:ascii="Times New Roman" w:hAnsi="Times New Roman" w:cs="Times New Roman"/>
          <w:i/>
          <w:sz w:val="28"/>
          <w:szCs w:val="28"/>
        </w:rPr>
        <w:t>Квалификация по диплому__________________</w:t>
      </w:r>
    </w:p>
    <w:p w:rsidR="00E81942" w:rsidRPr="005741DC" w:rsidRDefault="00E81942" w:rsidP="00E81942">
      <w:pPr>
        <w:pStyle w:val="21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41DC">
        <w:rPr>
          <w:rFonts w:ascii="Times New Roman" w:hAnsi="Times New Roman" w:cs="Times New Roman"/>
          <w:i/>
          <w:sz w:val="28"/>
          <w:szCs w:val="28"/>
        </w:rPr>
        <w:t>Номер диплома______________________</w:t>
      </w:r>
    </w:p>
    <w:p w:rsidR="00E81942" w:rsidRPr="005741DC" w:rsidRDefault="00E81942" w:rsidP="00E81942">
      <w:pPr>
        <w:pStyle w:val="21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41DC">
        <w:rPr>
          <w:rFonts w:ascii="Times New Roman" w:hAnsi="Times New Roman" w:cs="Times New Roman"/>
          <w:i/>
          <w:sz w:val="28"/>
          <w:szCs w:val="28"/>
        </w:rPr>
        <w:t>Серия диплома_______________________</w:t>
      </w:r>
    </w:p>
    <w:p w:rsidR="00E81942" w:rsidRPr="005741DC" w:rsidRDefault="00E81942" w:rsidP="00E81942">
      <w:pPr>
        <w:pStyle w:val="21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41DC">
        <w:rPr>
          <w:rFonts w:ascii="Times New Roman" w:hAnsi="Times New Roman" w:cs="Times New Roman"/>
          <w:i/>
          <w:sz w:val="28"/>
          <w:szCs w:val="28"/>
        </w:rPr>
        <w:t>Полное наименование организации образования_________________</w:t>
      </w:r>
    </w:p>
    <w:p w:rsidR="00E81942" w:rsidRPr="005741DC" w:rsidRDefault="00E81942" w:rsidP="00E81942">
      <w:pPr>
        <w:pStyle w:val="21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41DC">
        <w:rPr>
          <w:rFonts w:ascii="Times New Roman" w:hAnsi="Times New Roman" w:cs="Times New Roman"/>
          <w:i/>
          <w:sz w:val="28"/>
          <w:szCs w:val="28"/>
        </w:rPr>
        <w:t>Год поступления____________________</w:t>
      </w:r>
    </w:p>
    <w:p w:rsidR="00E81942" w:rsidRPr="005741DC" w:rsidRDefault="00E81942" w:rsidP="00E81942">
      <w:pPr>
        <w:pStyle w:val="21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41DC">
        <w:rPr>
          <w:rFonts w:ascii="Times New Roman" w:hAnsi="Times New Roman" w:cs="Times New Roman"/>
          <w:i/>
          <w:sz w:val="28"/>
          <w:szCs w:val="28"/>
        </w:rPr>
        <w:t>Год окончания____________________</w:t>
      </w:r>
    </w:p>
    <w:p w:rsidR="00E81942" w:rsidRPr="005741DC" w:rsidRDefault="00E81942" w:rsidP="00E81942">
      <w:pPr>
        <w:pStyle w:val="21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41DC">
        <w:rPr>
          <w:rFonts w:ascii="Times New Roman" w:hAnsi="Times New Roman" w:cs="Times New Roman"/>
          <w:i/>
          <w:sz w:val="28"/>
          <w:szCs w:val="28"/>
          <w:lang w:val="kk-KZ"/>
        </w:rPr>
        <w:t>Сведения о нострификации диплома (при необходимости)___________</w:t>
      </w:r>
    </w:p>
    <w:p w:rsidR="00E81942" w:rsidRPr="005741DC" w:rsidRDefault="00E81942" w:rsidP="00E81942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1942" w:rsidRPr="005741DC" w:rsidRDefault="00E81942" w:rsidP="00E81942">
      <w:pPr>
        <w:spacing w:after="0" w:line="240" w:lineRule="auto"/>
        <w:ind w:firstLine="403"/>
        <w:jc w:val="both"/>
        <w:rPr>
          <w:rStyle w:val="s0"/>
          <w:b/>
          <w:sz w:val="28"/>
          <w:szCs w:val="28"/>
        </w:rPr>
      </w:pPr>
      <w:r w:rsidRPr="005741DC">
        <w:rPr>
          <w:rStyle w:val="s0"/>
          <w:b/>
          <w:sz w:val="28"/>
          <w:szCs w:val="28"/>
        </w:rPr>
        <w:lastRenderedPageBreak/>
        <w:t>5) специализации или усовершенствования и других видов повышения квалификации за последние 5 лет по заявляемым подвидам медицинской деятельности:</w:t>
      </w:r>
    </w:p>
    <w:p w:rsidR="00E81942" w:rsidRPr="005741DC" w:rsidRDefault="00E81942" w:rsidP="00E81942">
      <w:pPr>
        <w:spacing w:after="0" w:line="240" w:lineRule="auto"/>
        <w:ind w:firstLine="403"/>
        <w:jc w:val="both"/>
        <w:rPr>
          <w:rStyle w:val="s0"/>
          <w:sz w:val="28"/>
          <w:szCs w:val="28"/>
        </w:rPr>
      </w:pPr>
    </w:p>
    <w:p w:rsidR="00E81942" w:rsidRPr="005741DC" w:rsidRDefault="00E81942" w:rsidP="00E81942">
      <w:pPr>
        <w:spacing w:after="0" w:line="240" w:lineRule="auto"/>
        <w:ind w:firstLine="403"/>
        <w:jc w:val="center"/>
        <w:rPr>
          <w:rStyle w:val="s0"/>
          <w:i/>
          <w:sz w:val="28"/>
          <w:szCs w:val="28"/>
        </w:rPr>
      </w:pPr>
      <w:r w:rsidRPr="005741DC">
        <w:rPr>
          <w:rStyle w:val="s0"/>
          <w:i/>
          <w:sz w:val="28"/>
          <w:szCs w:val="28"/>
        </w:rPr>
        <w:t>Сведения о повышении квалификации по заявляемой специальности</w:t>
      </w:r>
    </w:p>
    <w:p w:rsidR="00E81942" w:rsidRPr="005741DC" w:rsidRDefault="00E81942" w:rsidP="00E81942">
      <w:pPr>
        <w:spacing w:after="0" w:line="240" w:lineRule="auto"/>
        <w:ind w:firstLine="403"/>
        <w:jc w:val="center"/>
        <w:rPr>
          <w:rStyle w:val="s0"/>
          <w:b/>
          <w:i/>
          <w:sz w:val="28"/>
          <w:szCs w:val="28"/>
        </w:rPr>
      </w:pPr>
    </w:p>
    <w:p w:rsidR="00E81942" w:rsidRPr="005741DC" w:rsidRDefault="00E81942" w:rsidP="00E81942">
      <w:pPr>
        <w:numPr>
          <w:ilvl w:val="0"/>
          <w:numId w:val="3"/>
        </w:numPr>
        <w:tabs>
          <w:tab w:val="clear" w:pos="744"/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0" w:hanging="480"/>
        <w:jc w:val="both"/>
        <w:rPr>
          <w:rStyle w:val="s0"/>
          <w:i/>
          <w:sz w:val="28"/>
          <w:szCs w:val="28"/>
        </w:rPr>
      </w:pPr>
      <w:r w:rsidRPr="005741DC">
        <w:rPr>
          <w:rStyle w:val="s0"/>
          <w:i/>
          <w:sz w:val="28"/>
          <w:szCs w:val="28"/>
        </w:rPr>
        <w:t>Номер документа _________________________</w:t>
      </w:r>
    </w:p>
    <w:p w:rsidR="00E81942" w:rsidRPr="005741DC" w:rsidRDefault="00E81942" w:rsidP="00E81942">
      <w:pPr>
        <w:numPr>
          <w:ilvl w:val="0"/>
          <w:numId w:val="3"/>
        </w:numPr>
        <w:tabs>
          <w:tab w:val="clear" w:pos="744"/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0" w:hanging="480"/>
        <w:jc w:val="both"/>
        <w:rPr>
          <w:rStyle w:val="s0"/>
          <w:i/>
          <w:sz w:val="28"/>
          <w:szCs w:val="28"/>
        </w:rPr>
      </w:pPr>
      <w:r w:rsidRPr="005741DC">
        <w:rPr>
          <w:rStyle w:val="s0"/>
          <w:i/>
          <w:sz w:val="28"/>
          <w:szCs w:val="28"/>
        </w:rPr>
        <w:t>Наименование цикла _______________________________</w:t>
      </w:r>
    </w:p>
    <w:p w:rsidR="00E81942" w:rsidRPr="005741DC" w:rsidRDefault="00E81942" w:rsidP="00E81942">
      <w:pPr>
        <w:numPr>
          <w:ilvl w:val="0"/>
          <w:numId w:val="3"/>
        </w:numPr>
        <w:tabs>
          <w:tab w:val="clear" w:pos="744"/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0" w:hanging="480"/>
        <w:jc w:val="both"/>
        <w:rPr>
          <w:rStyle w:val="s0"/>
          <w:i/>
          <w:sz w:val="28"/>
          <w:szCs w:val="28"/>
        </w:rPr>
      </w:pPr>
      <w:r w:rsidRPr="005741DC">
        <w:rPr>
          <w:rStyle w:val="s0"/>
          <w:i/>
          <w:sz w:val="28"/>
          <w:szCs w:val="28"/>
        </w:rPr>
        <w:t>Полное наименование обучающей организации ________________</w:t>
      </w:r>
    </w:p>
    <w:p w:rsidR="00E81942" w:rsidRPr="005741DC" w:rsidRDefault="00E81942" w:rsidP="00E81942">
      <w:pPr>
        <w:numPr>
          <w:ilvl w:val="0"/>
          <w:numId w:val="3"/>
        </w:numPr>
        <w:tabs>
          <w:tab w:val="clear" w:pos="744"/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0" w:hanging="480"/>
        <w:jc w:val="both"/>
        <w:rPr>
          <w:rStyle w:val="s0"/>
          <w:i/>
          <w:sz w:val="28"/>
          <w:szCs w:val="28"/>
        </w:rPr>
      </w:pPr>
      <w:r w:rsidRPr="005741DC">
        <w:rPr>
          <w:rStyle w:val="s0"/>
          <w:i/>
          <w:sz w:val="28"/>
          <w:szCs w:val="28"/>
        </w:rPr>
        <w:t>Начало обучения______________________________</w:t>
      </w:r>
    </w:p>
    <w:p w:rsidR="00E81942" w:rsidRPr="005741DC" w:rsidRDefault="00E81942" w:rsidP="00E81942">
      <w:pPr>
        <w:numPr>
          <w:ilvl w:val="0"/>
          <w:numId w:val="3"/>
        </w:numPr>
        <w:tabs>
          <w:tab w:val="clear" w:pos="744"/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0" w:hanging="480"/>
        <w:jc w:val="both"/>
        <w:rPr>
          <w:rStyle w:val="s0"/>
          <w:sz w:val="28"/>
          <w:szCs w:val="28"/>
        </w:rPr>
      </w:pPr>
      <w:r w:rsidRPr="005741DC">
        <w:rPr>
          <w:rStyle w:val="s0"/>
          <w:i/>
          <w:sz w:val="28"/>
          <w:szCs w:val="28"/>
        </w:rPr>
        <w:t>Окончание обучения ___________________________</w:t>
      </w:r>
    </w:p>
    <w:p w:rsidR="00E81942" w:rsidRPr="005741DC" w:rsidRDefault="00E81942" w:rsidP="00E81942">
      <w:pPr>
        <w:numPr>
          <w:ilvl w:val="0"/>
          <w:numId w:val="3"/>
        </w:numPr>
        <w:tabs>
          <w:tab w:val="clear" w:pos="744"/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0" w:hanging="480"/>
        <w:jc w:val="both"/>
        <w:rPr>
          <w:rStyle w:val="s0"/>
          <w:i/>
          <w:sz w:val="28"/>
          <w:szCs w:val="28"/>
        </w:rPr>
      </w:pPr>
      <w:r w:rsidRPr="005741DC">
        <w:rPr>
          <w:rStyle w:val="s0"/>
          <w:i/>
          <w:sz w:val="28"/>
          <w:szCs w:val="28"/>
        </w:rPr>
        <w:t>Количество часов</w:t>
      </w:r>
    </w:p>
    <w:p w:rsidR="00E81942" w:rsidRPr="005741DC" w:rsidRDefault="00E81942" w:rsidP="00E81942">
      <w:pPr>
        <w:spacing w:after="0" w:line="240" w:lineRule="auto"/>
        <w:ind w:firstLine="403"/>
        <w:jc w:val="both"/>
        <w:rPr>
          <w:rStyle w:val="s0"/>
          <w:sz w:val="28"/>
          <w:szCs w:val="28"/>
        </w:rPr>
      </w:pPr>
      <w:r w:rsidRPr="005741DC">
        <w:rPr>
          <w:rStyle w:val="s0"/>
          <w:sz w:val="28"/>
          <w:szCs w:val="28"/>
        </w:rPr>
        <w:t xml:space="preserve"> </w:t>
      </w:r>
    </w:p>
    <w:p w:rsidR="00E81942" w:rsidRPr="005741DC" w:rsidRDefault="00E81942" w:rsidP="00E81942">
      <w:pPr>
        <w:spacing w:after="0" w:line="240" w:lineRule="auto"/>
        <w:ind w:firstLine="403"/>
        <w:jc w:val="both"/>
        <w:rPr>
          <w:rStyle w:val="s0"/>
          <w:b/>
          <w:sz w:val="28"/>
          <w:szCs w:val="28"/>
        </w:rPr>
      </w:pPr>
      <w:r w:rsidRPr="005741DC">
        <w:rPr>
          <w:rStyle w:val="s0"/>
          <w:b/>
          <w:sz w:val="28"/>
          <w:szCs w:val="28"/>
        </w:rPr>
        <w:t>6) у физических лиц - стажа работы по специальности не менее 5 лет по заявляемым подвидам медицинской деятельности:</w:t>
      </w:r>
    </w:p>
    <w:p w:rsidR="00E81942" w:rsidRPr="005741DC" w:rsidRDefault="00E81942" w:rsidP="00E81942">
      <w:pPr>
        <w:spacing w:after="0" w:line="240" w:lineRule="auto"/>
        <w:ind w:firstLine="403"/>
        <w:jc w:val="both"/>
        <w:rPr>
          <w:rStyle w:val="s0"/>
          <w:sz w:val="28"/>
          <w:szCs w:val="28"/>
        </w:rPr>
      </w:pPr>
    </w:p>
    <w:p w:rsidR="00E81942" w:rsidRPr="005741DC" w:rsidRDefault="00E81942" w:rsidP="00E81942">
      <w:pPr>
        <w:spacing w:after="0" w:line="240" w:lineRule="auto"/>
        <w:ind w:firstLine="403"/>
        <w:jc w:val="center"/>
        <w:rPr>
          <w:rStyle w:val="s0"/>
          <w:i/>
          <w:sz w:val="28"/>
          <w:szCs w:val="28"/>
        </w:rPr>
      </w:pPr>
      <w:r w:rsidRPr="005741DC">
        <w:rPr>
          <w:rStyle w:val="s0"/>
          <w:i/>
          <w:sz w:val="28"/>
          <w:szCs w:val="28"/>
        </w:rPr>
        <w:t>Трудовая  деятельность по заявляемой специальности</w:t>
      </w:r>
    </w:p>
    <w:p w:rsidR="00E81942" w:rsidRPr="005741DC" w:rsidRDefault="00E81942" w:rsidP="00E81942">
      <w:pPr>
        <w:spacing w:after="0" w:line="240" w:lineRule="auto"/>
        <w:ind w:firstLine="403"/>
        <w:jc w:val="center"/>
        <w:rPr>
          <w:rStyle w:val="s0"/>
          <w:sz w:val="28"/>
          <w:szCs w:val="28"/>
        </w:rPr>
      </w:pPr>
      <w:r w:rsidRPr="005741DC">
        <w:rPr>
          <w:rStyle w:val="s0"/>
          <w:sz w:val="28"/>
          <w:szCs w:val="28"/>
        </w:rPr>
        <w:t>(для физического лица)</w:t>
      </w:r>
    </w:p>
    <w:p w:rsidR="00E81942" w:rsidRPr="005741DC" w:rsidRDefault="00E81942" w:rsidP="00E81942">
      <w:pPr>
        <w:spacing w:after="0" w:line="240" w:lineRule="auto"/>
        <w:ind w:firstLine="403"/>
        <w:jc w:val="center"/>
        <w:rPr>
          <w:rStyle w:val="s0"/>
          <w:i/>
          <w:sz w:val="28"/>
          <w:szCs w:val="28"/>
        </w:rPr>
      </w:pPr>
    </w:p>
    <w:p w:rsidR="00E81942" w:rsidRPr="005741DC" w:rsidRDefault="00E81942" w:rsidP="00E81942">
      <w:pPr>
        <w:numPr>
          <w:ilvl w:val="0"/>
          <w:numId w:val="4"/>
        </w:numPr>
        <w:tabs>
          <w:tab w:val="clear" w:pos="763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Style w:val="s0"/>
          <w:i/>
          <w:sz w:val="28"/>
          <w:szCs w:val="28"/>
        </w:rPr>
      </w:pPr>
      <w:r w:rsidRPr="005741DC">
        <w:rPr>
          <w:rStyle w:val="s0"/>
          <w:i/>
          <w:sz w:val="28"/>
          <w:szCs w:val="28"/>
        </w:rPr>
        <w:t>Наименование медицинской организации _____________________________</w:t>
      </w:r>
    </w:p>
    <w:p w:rsidR="00E81942" w:rsidRPr="005741DC" w:rsidRDefault="00E81942" w:rsidP="00E81942">
      <w:pPr>
        <w:numPr>
          <w:ilvl w:val="0"/>
          <w:numId w:val="4"/>
        </w:numPr>
        <w:tabs>
          <w:tab w:val="clear" w:pos="763"/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Style w:val="s0"/>
          <w:i/>
          <w:sz w:val="28"/>
          <w:szCs w:val="28"/>
        </w:rPr>
      </w:pPr>
      <w:r w:rsidRPr="005741DC">
        <w:rPr>
          <w:rStyle w:val="s0"/>
          <w:i/>
          <w:sz w:val="28"/>
          <w:szCs w:val="28"/>
        </w:rPr>
        <w:t>Местонахождение организации__________________</w:t>
      </w:r>
    </w:p>
    <w:p w:rsidR="00E81942" w:rsidRPr="005741DC" w:rsidRDefault="00E81942" w:rsidP="00E81942">
      <w:pPr>
        <w:numPr>
          <w:ilvl w:val="0"/>
          <w:numId w:val="4"/>
        </w:numPr>
        <w:tabs>
          <w:tab w:val="clear" w:pos="763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Style w:val="s0"/>
          <w:i/>
          <w:sz w:val="28"/>
          <w:szCs w:val="28"/>
        </w:rPr>
      </w:pPr>
      <w:r w:rsidRPr="005741DC">
        <w:rPr>
          <w:rStyle w:val="s0"/>
          <w:i/>
          <w:sz w:val="28"/>
          <w:szCs w:val="28"/>
        </w:rPr>
        <w:t>Занимаемая должность________________________</w:t>
      </w:r>
    </w:p>
    <w:p w:rsidR="00E81942" w:rsidRPr="005741DC" w:rsidRDefault="00E81942" w:rsidP="00E81942">
      <w:pPr>
        <w:numPr>
          <w:ilvl w:val="0"/>
          <w:numId w:val="4"/>
        </w:numPr>
        <w:tabs>
          <w:tab w:val="clear" w:pos="763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Style w:val="s0"/>
          <w:i/>
          <w:sz w:val="28"/>
          <w:szCs w:val="28"/>
        </w:rPr>
      </w:pPr>
      <w:r w:rsidRPr="005741DC">
        <w:rPr>
          <w:rStyle w:val="s0"/>
          <w:i/>
          <w:sz w:val="28"/>
          <w:szCs w:val="28"/>
        </w:rPr>
        <w:t>Дата приема на работу по заявляемой специальности_________________________</w:t>
      </w:r>
    </w:p>
    <w:p w:rsidR="00E81942" w:rsidRPr="005741DC" w:rsidRDefault="00E81942" w:rsidP="00E81942">
      <w:pPr>
        <w:numPr>
          <w:ilvl w:val="0"/>
          <w:numId w:val="4"/>
        </w:numPr>
        <w:tabs>
          <w:tab w:val="clear" w:pos="763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Style w:val="s0"/>
          <w:i/>
          <w:sz w:val="28"/>
          <w:szCs w:val="28"/>
        </w:rPr>
      </w:pPr>
      <w:r w:rsidRPr="005741DC">
        <w:rPr>
          <w:rStyle w:val="s0"/>
          <w:i/>
          <w:sz w:val="28"/>
          <w:szCs w:val="28"/>
        </w:rPr>
        <w:t>Дата увольнения _______________________</w:t>
      </w:r>
    </w:p>
    <w:p w:rsidR="00E81942" w:rsidRPr="005741DC" w:rsidRDefault="00E81942" w:rsidP="00E81942">
      <w:pPr>
        <w:spacing w:after="0" w:line="240" w:lineRule="auto"/>
        <w:jc w:val="both"/>
        <w:rPr>
          <w:rStyle w:val="s0"/>
          <w:i/>
          <w:sz w:val="28"/>
          <w:szCs w:val="28"/>
        </w:rPr>
      </w:pPr>
    </w:p>
    <w:p w:rsidR="00E81942" w:rsidRPr="005741DC" w:rsidRDefault="00E81942" w:rsidP="00E81942">
      <w:pPr>
        <w:spacing w:after="0" w:line="240" w:lineRule="auto"/>
        <w:ind w:firstLine="403"/>
        <w:jc w:val="both"/>
        <w:rPr>
          <w:rStyle w:val="s0"/>
          <w:b/>
          <w:sz w:val="28"/>
          <w:szCs w:val="28"/>
        </w:rPr>
      </w:pPr>
      <w:r w:rsidRPr="005741DC">
        <w:rPr>
          <w:rStyle w:val="s0"/>
          <w:b/>
          <w:sz w:val="28"/>
          <w:szCs w:val="28"/>
        </w:rPr>
        <w:t>7) соответствующего сертификата специалиста:</w:t>
      </w:r>
    </w:p>
    <w:p w:rsidR="00E81942" w:rsidRPr="005741DC" w:rsidRDefault="00E81942" w:rsidP="00E81942">
      <w:pPr>
        <w:spacing w:after="0" w:line="240" w:lineRule="auto"/>
        <w:ind w:firstLine="403"/>
        <w:jc w:val="both"/>
        <w:rPr>
          <w:rStyle w:val="s0"/>
          <w:sz w:val="28"/>
          <w:szCs w:val="28"/>
        </w:rPr>
      </w:pPr>
    </w:p>
    <w:p w:rsidR="00E81942" w:rsidRPr="005741DC" w:rsidRDefault="00E81942" w:rsidP="00E81942">
      <w:pPr>
        <w:spacing w:after="0" w:line="240" w:lineRule="auto"/>
        <w:ind w:firstLine="36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741DC">
        <w:rPr>
          <w:rFonts w:ascii="Times New Roman" w:hAnsi="Times New Roman" w:cs="Times New Roman"/>
          <w:bCs/>
          <w:i/>
          <w:iCs/>
          <w:sz w:val="28"/>
          <w:szCs w:val="28"/>
        </w:rPr>
        <w:t>Сведения  о сертификате специалиста</w:t>
      </w:r>
    </w:p>
    <w:p w:rsidR="00E81942" w:rsidRPr="005741DC" w:rsidRDefault="00E81942" w:rsidP="00E8194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81942" w:rsidRPr="005741DC" w:rsidRDefault="00E81942" w:rsidP="00E81942">
      <w:pPr>
        <w:pStyle w:val="21"/>
        <w:numPr>
          <w:ilvl w:val="3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41DC">
        <w:rPr>
          <w:rFonts w:ascii="Times New Roman" w:hAnsi="Times New Roman" w:cs="Times New Roman"/>
          <w:i/>
          <w:sz w:val="28"/>
          <w:szCs w:val="28"/>
        </w:rPr>
        <w:t>Наименование специальности, по которой выдан сертификат специалиста</w:t>
      </w:r>
    </w:p>
    <w:p w:rsidR="00E81942" w:rsidRPr="005741DC" w:rsidRDefault="00E81942" w:rsidP="00E81942">
      <w:pPr>
        <w:pStyle w:val="21"/>
        <w:numPr>
          <w:ilvl w:val="3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41DC">
        <w:rPr>
          <w:rFonts w:ascii="Times New Roman" w:hAnsi="Times New Roman" w:cs="Times New Roman"/>
          <w:i/>
          <w:sz w:val="28"/>
          <w:szCs w:val="28"/>
        </w:rPr>
        <w:t>Квалификационная категория (при наличие– указать)</w:t>
      </w:r>
    </w:p>
    <w:p w:rsidR="00E81942" w:rsidRPr="005741DC" w:rsidRDefault="00E81942" w:rsidP="00E81942">
      <w:pPr>
        <w:pStyle w:val="21"/>
        <w:numPr>
          <w:ilvl w:val="3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41DC">
        <w:rPr>
          <w:rFonts w:ascii="Times New Roman" w:hAnsi="Times New Roman" w:cs="Times New Roman"/>
          <w:i/>
          <w:sz w:val="28"/>
          <w:szCs w:val="28"/>
        </w:rPr>
        <w:t xml:space="preserve">Орган, выдавший сертификат специалиста </w:t>
      </w:r>
    </w:p>
    <w:p w:rsidR="00E81942" w:rsidRPr="005741DC" w:rsidRDefault="00E81942" w:rsidP="00E81942">
      <w:pPr>
        <w:pStyle w:val="21"/>
        <w:numPr>
          <w:ilvl w:val="3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41DC">
        <w:rPr>
          <w:rFonts w:ascii="Times New Roman" w:hAnsi="Times New Roman" w:cs="Times New Roman"/>
          <w:i/>
          <w:sz w:val="28"/>
          <w:szCs w:val="28"/>
        </w:rPr>
        <w:t xml:space="preserve">Регистрационный номер </w:t>
      </w:r>
    </w:p>
    <w:p w:rsidR="00E81942" w:rsidRPr="005741DC" w:rsidRDefault="00E81942" w:rsidP="00E81942">
      <w:pPr>
        <w:pStyle w:val="21"/>
        <w:numPr>
          <w:ilvl w:val="3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41DC">
        <w:rPr>
          <w:rFonts w:ascii="Times New Roman" w:hAnsi="Times New Roman" w:cs="Times New Roman"/>
          <w:i/>
          <w:sz w:val="28"/>
          <w:szCs w:val="28"/>
        </w:rPr>
        <w:t>Дата выдачи__________________________________________</w:t>
      </w:r>
    </w:p>
    <w:p w:rsidR="00E81942" w:rsidRPr="005741DC" w:rsidRDefault="00E81942" w:rsidP="00E81942">
      <w:pPr>
        <w:pStyle w:val="21"/>
        <w:numPr>
          <w:ilvl w:val="3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41DC">
        <w:rPr>
          <w:rFonts w:ascii="Times New Roman" w:hAnsi="Times New Roman" w:cs="Times New Roman"/>
          <w:i/>
          <w:sz w:val="28"/>
          <w:szCs w:val="28"/>
        </w:rPr>
        <w:t xml:space="preserve"> Срок действия сертификата_______________________</w:t>
      </w:r>
    </w:p>
    <w:p w:rsidR="00E81942" w:rsidRPr="005741DC" w:rsidRDefault="00E81942" w:rsidP="00E81942">
      <w:pPr>
        <w:spacing w:after="0" w:line="240" w:lineRule="auto"/>
        <w:ind w:firstLine="40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1942" w:rsidRDefault="00E81942" w:rsidP="00E81942"/>
    <w:p w:rsidR="00E81942" w:rsidRDefault="00E81942" w:rsidP="00E81942"/>
    <w:p w:rsidR="00E81942" w:rsidRDefault="00E81942" w:rsidP="00E81942"/>
    <w:p w:rsidR="00E81942" w:rsidRDefault="00E81942" w:rsidP="00E81942"/>
    <w:p w:rsidR="00E81942" w:rsidRPr="005741DC" w:rsidRDefault="00E81942" w:rsidP="00E81942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8"/>
          <w:szCs w:val="28"/>
        </w:rPr>
      </w:pPr>
      <w:r w:rsidRPr="005741DC">
        <w:rPr>
          <w:rStyle w:val="s0"/>
          <w:sz w:val="28"/>
          <w:szCs w:val="28"/>
        </w:rPr>
        <w:lastRenderedPageBreak/>
        <w:t>Приложение 6</w:t>
      </w:r>
    </w:p>
    <w:p w:rsidR="00E81942" w:rsidRPr="004C72FC" w:rsidRDefault="00E81942" w:rsidP="00E81942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8"/>
          <w:szCs w:val="28"/>
        </w:rPr>
      </w:pPr>
      <w:r w:rsidRPr="004C72FC">
        <w:rPr>
          <w:rStyle w:val="s0"/>
          <w:sz w:val="28"/>
          <w:szCs w:val="28"/>
        </w:rPr>
        <w:t xml:space="preserve">к </w:t>
      </w:r>
      <w:hyperlink r:id="rId52" w:history="1">
        <w:r w:rsidRPr="004C72FC">
          <w:rPr>
            <w:rStyle w:val="a7"/>
            <w:sz w:val="28"/>
            <w:szCs w:val="28"/>
          </w:rPr>
          <w:t>стандарту государственной услуги</w:t>
        </w:r>
      </w:hyperlink>
    </w:p>
    <w:p w:rsidR="00E81942" w:rsidRPr="005741DC" w:rsidRDefault="00E81942" w:rsidP="00E81942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8"/>
          <w:szCs w:val="28"/>
        </w:rPr>
      </w:pPr>
      <w:r w:rsidRPr="005741DC">
        <w:rPr>
          <w:rStyle w:val="s0"/>
          <w:sz w:val="28"/>
          <w:szCs w:val="28"/>
        </w:rPr>
        <w:t>«Выдача лицензии, переоформление,</w:t>
      </w:r>
    </w:p>
    <w:p w:rsidR="00E81942" w:rsidRPr="005741DC" w:rsidRDefault="00E81942" w:rsidP="00E81942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8"/>
          <w:szCs w:val="28"/>
        </w:rPr>
      </w:pPr>
      <w:r w:rsidRPr="005741DC">
        <w:rPr>
          <w:rStyle w:val="s0"/>
          <w:sz w:val="28"/>
          <w:szCs w:val="28"/>
        </w:rPr>
        <w:t>выдача дубликатов лицензии</w:t>
      </w:r>
    </w:p>
    <w:p w:rsidR="00E81942" w:rsidRPr="005741DC" w:rsidRDefault="00E81942" w:rsidP="00E81942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8"/>
          <w:szCs w:val="28"/>
        </w:rPr>
      </w:pPr>
      <w:r w:rsidRPr="005741DC">
        <w:rPr>
          <w:rStyle w:val="s0"/>
          <w:sz w:val="28"/>
          <w:szCs w:val="28"/>
        </w:rPr>
        <w:t>на медицинскую деятельность»</w:t>
      </w:r>
    </w:p>
    <w:p w:rsidR="00E81942" w:rsidRPr="005741DC" w:rsidRDefault="00E81942" w:rsidP="00E819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 xml:space="preserve"> Форма </w:t>
      </w:r>
    </w:p>
    <w:p w:rsidR="00E81942" w:rsidRPr="005741DC" w:rsidRDefault="00E81942" w:rsidP="00E81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942" w:rsidRPr="005741DC" w:rsidRDefault="00E81942" w:rsidP="00E81942">
      <w:pPr>
        <w:spacing w:after="0" w:line="240" w:lineRule="auto"/>
        <w:ind w:right="300"/>
        <w:jc w:val="right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41DC">
        <w:rPr>
          <w:rFonts w:ascii="Times New Roman" w:hAnsi="Times New Roman" w:cs="Times New Roman"/>
          <w:color w:val="000000"/>
          <w:sz w:val="28"/>
          <w:szCs w:val="28"/>
        </w:rPr>
        <w:t>(Ф.И.О., либо наименование</w:t>
      </w:r>
    </w:p>
    <w:p w:rsidR="00E81942" w:rsidRPr="005741DC" w:rsidRDefault="00E81942" w:rsidP="00E81942">
      <w:pPr>
        <w:spacing w:after="0" w:line="240" w:lineRule="auto"/>
        <w:ind w:right="480"/>
        <w:jc w:val="right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41DC">
        <w:rPr>
          <w:rFonts w:ascii="Times New Roman" w:hAnsi="Times New Roman" w:cs="Times New Roman"/>
          <w:color w:val="000000"/>
          <w:sz w:val="28"/>
          <w:szCs w:val="28"/>
        </w:rPr>
        <w:t>организации услугополучателя)</w:t>
      </w:r>
    </w:p>
    <w:p w:rsidR="00E81942" w:rsidRPr="005741DC" w:rsidRDefault="00E81942" w:rsidP="00E81942">
      <w:pPr>
        <w:spacing w:after="0" w:line="240" w:lineRule="auto"/>
        <w:jc w:val="right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41DC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E81942" w:rsidRPr="005741DC" w:rsidRDefault="00E81942" w:rsidP="00E81942">
      <w:pPr>
        <w:spacing w:after="0" w:line="240" w:lineRule="auto"/>
        <w:ind w:right="840"/>
        <w:jc w:val="righ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741DC">
        <w:rPr>
          <w:rFonts w:ascii="Times New Roman" w:hAnsi="Times New Roman" w:cs="Times New Roman"/>
          <w:color w:val="000000"/>
          <w:sz w:val="24"/>
          <w:szCs w:val="24"/>
        </w:rPr>
        <w:t>(адрес услугополучателя)</w:t>
      </w:r>
    </w:p>
    <w:p w:rsidR="00E81942" w:rsidRPr="005741DC" w:rsidRDefault="00E81942" w:rsidP="00E81942">
      <w:pPr>
        <w:spacing w:after="0" w:line="240" w:lineRule="auto"/>
        <w:ind w:right="840"/>
        <w:jc w:val="center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1942" w:rsidRPr="005741DC" w:rsidRDefault="00E81942" w:rsidP="00E81942">
      <w:pPr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5741DC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Расписка </w:t>
      </w:r>
    </w:p>
    <w:p w:rsidR="00E81942" w:rsidRPr="005741DC" w:rsidRDefault="00E81942" w:rsidP="00E81942">
      <w:pPr>
        <w:spacing w:after="0" w:line="240" w:lineRule="auto"/>
        <w:jc w:val="center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741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отказе в </w:t>
      </w:r>
      <w:r w:rsidRPr="005741DC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приеме документов</w:t>
      </w:r>
    </w:p>
    <w:p w:rsidR="00E81942" w:rsidRPr="005741DC" w:rsidRDefault="00E81942" w:rsidP="00E81942">
      <w:pPr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41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81942" w:rsidRPr="005741DC" w:rsidRDefault="00E81942" w:rsidP="00E81942">
      <w:pPr>
        <w:spacing w:after="0" w:line="240" w:lineRule="auto"/>
        <w:ind w:firstLine="770"/>
        <w:jc w:val="both"/>
        <w:textAlignment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741DC">
        <w:rPr>
          <w:rFonts w:ascii="Times New Roman" w:hAnsi="Times New Roman" w:cs="Times New Roman"/>
          <w:sz w:val="28"/>
          <w:szCs w:val="28"/>
        </w:rPr>
        <w:t xml:space="preserve">Руководствуясь подпунктом 2 статьи 20 Закона Республики Казахстан </w:t>
      </w:r>
      <w:r w:rsidRPr="005741DC">
        <w:rPr>
          <w:rFonts w:ascii="Times New Roman" w:hAnsi="Times New Roman" w:cs="Times New Roman"/>
          <w:sz w:val="28"/>
          <w:szCs w:val="28"/>
        </w:rPr>
        <w:br/>
        <w:t xml:space="preserve">от 15 апреля 2013 года «О государственных услугах», отдел №__ филиала РГП «Центр обслуживания населения» (указать адрес) отказывает в </w:t>
      </w:r>
      <w:r w:rsidRPr="005741DC">
        <w:rPr>
          <w:rFonts w:ascii="Times New Roman" w:hAnsi="Times New Roman" w:cs="Times New Roman"/>
          <w:sz w:val="28"/>
          <w:szCs w:val="28"/>
          <w:lang w:val="kk-KZ"/>
        </w:rPr>
        <w:t>приеме документов на оказание государственной услуги (</w:t>
      </w:r>
      <w:r w:rsidRPr="005741DC">
        <w:rPr>
          <w:rFonts w:ascii="Times New Roman" w:hAnsi="Times New Roman" w:cs="Times New Roman"/>
          <w:sz w:val="28"/>
          <w:szCs w:val="28"/>
        </w:rPr>
        <w:t xml:space="preserve">указать наименование государственной услуги в соответствии со стандартом государственной услуги) </w:t>
      </w:r>
      <w:r w:rsidRPr="005741DC">
        <w:rPr>
          <w:rFonts w:ascii="Times New Roman" w:hAnsi="Times New Roman" w:cs="Times New Roman"/>
          <w:sz w:val="28"/>
          <w:szCs w:val="28"/>
          <w:lang w:val="kk-KZ"/>
        </w:rPr>
        <w:t>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 w:rsidR="00E81942" w:rsidRPr="005741DC" w:rsidRDefault="00E81942" w:rsidP="00E81942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Наименование отсутствующих документов:</w:t>
      </w:r>
    </w:p>
    <w:p w:rsidR="00E81942" w:rsidRPr="005741DC" w:rsidRDefault="00E81942" w:rsidP="00E81942">
      <w:pPr>
        <w:pStyle w:val="af"/>
        <w:numPr>
          <w:ilvl w:val="0"/>
          <w:numId w:val="7"/>
        </w:numPr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5741DC">
        <w:rPr>
          <w:rFonts w:ascii="Times New Roman" w:hAnsi="Times New Roman"/>
          <w:sz w:val="28"/>
          <w:szCs w:val="28"/>
        </w:rPr>
        <w:t>________________________________________;</w:t>
      </w:r>
    </w:p>
    <w:p w:rsidR="00E81942" w:rsidRPr="005741DC" w:rsidRDefault="00E81942" w:rsidP="00E81942">
      <w:pPr>
        <w:pStyle w:val="af"/>
        <w:numPr>
          <w:ilvl w:val="0"/>
          <w:numId w:val="7"/>
        </w:numPr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5741DC">
        <w:rPr>
          <w:rFonts w:ascii="Times New Roman" w:hAnsi="Times New Roman"/>
          <w:sz w:val="28"/>
          <w:szCs w:val="28"/>
        </w:rPr>
        <w:t>________________________________________;</w:t>
      </w:r>
    </w:p>
    <w:p w:rsidR="00E81942" w:rsidRPr="005741DC" w:rsidRDefault="00E81942" w:rsidP="00E81942">
      <w:pPr>
        <w:pStyle w:val="af"/>
        <w:numPr>
          <w:ilvl w:val="0"/>
          <w:numId w:val="7"/>
        </w:numPr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5741DC">
        <w:rPr>
          <w:rFonts w:ascii="Times New Roman" w:hAnsi="Times New Roman"/>
          <w:sz w:val="28"/>
          <w:szCs w:val="28"/>
        </w:rPr>
        <w:t>….</w:t>
      </w:r>
    </w:p>
    <w:p w:rsidR="00E81942" w:rsidRPr="005741DC" w:rsidRDefault="00E81942" w:rsidP="00E81942">
      <w:pPr>
        <w:pStyle w:val="af"/>
        <w:spacing w:after="0" w:line="240" w:lineRule="auto"/>
        <w:ind w:left="0" w:firstLine="708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5741DC">
        <w:rPr>
          <w:rFonts w:ascii="Times New Roman" w:hAnsi="Times New Roman"/>
          <w:sz w:val="28"/>
          <w:szCs w:val="28"/>
          <w:lang w:val="kk-KZ"/>
        </w:rPr>
        <w:t xml:space="preserve">Настоящая расписка составлена в 2  экз., по одному для каждой стороны. </w:t>
      </w:r>
    </w:p>
    <w:p w:rsidR="00E81942" w:rsidRPr="005741DC" w:rsidRDefault="00E81942" w:rsidP="00E81942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> </w:t>
      </w:r>
    </w:p>
    <w:p w:rsidR="00E81942" w:rsidRPr="005741DC" w:rsidRDefault="00E81942" w:rsidP="00E81942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E81942" w:rsidRPr="005741DC" w:rsidRDefault="00E81942" w:rsidP="00E81942">
      <w:pPr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5741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ФИО (работника ЦОН) </w:t>
      </w:r>
      <w:r w:rsidRPr="005741DC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5741DC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5741DC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5741DC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5741DC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5741DC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5741DC">
        <w:rPr>
          <w:rFonts w:ascii="Times New Roman" w:hAnsi="Times New Roman" w:cs="Times New Roman"/>
          <w:b/>
          <w:sz w:val="28"/>
          <w:szCs w:val="28"/>
        </w:rPr>
        <w:t>(подпись)</w:t>
      </w:r>
      <w:r w:rsidRPr="005741DC">
        <w:rPr>
          <w:rFonts w:ascii="Times New Roman" w:hAnsi="Times New Roman" w:cs="Times New Roman"/>
          <w:b/>
          <w:sz w:val="28"/>
          <w:szCs w:val="28"/>
        </w:rPr>
        <w:tab/>
      </w:r>
    </w:p>
    <w:p w:rsidR="00E81942" w:rsidRPr="005741DC" w:rsidRDefault="00E81942" w:rsidP="00E81942">
      <w:pPr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1942" w:rsidRPr="005741DC" w:rsidRDefault="00E81942" w:rsidP="00E81942">
      <w:pPr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1942" w:rsidRPr="005741DC" w:rsidRDefault="00E81942" w:rsidP="00E81942">
      <w:pPr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1942" w:rsidRPr="005741DC" w:rsidRDefault="00E81942" w:rsidP="00E81942">
      <w:pPr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41DC">
        <w:rPr>
          <w:rFonts w:ascii="Times New Roman" w:hAnsi="Times New Roman" w:cs="Times New Roman"/>
          <w:color w:val="000000"/>
          <w:sz w:val="28"/>
          <w:szCs w:val="28"/>
        </w:rPr>
        <w:t>Исп. Ф.И.О._____________</w:t>
      </w:r>
    </w:p>
    <w:p w:rsidR="00E81942" w:rsidRPr="005741DC" w:rsidRDefault="00E81942" w:rsidP="00E81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color w:val="000000"/>
          <w:sz w:val="28"/>
          <w:szCs w:val="28"/>
        </w:rPr>
        <w:t>Тел.__________</w:t>
      </w:r>
    </w:p>
    <w:p w:rsidR="00E81942" w:rsidRPr="005741DC" w:rsidRDefault="00E81942" w:rsidP="00E81942">
      <w:pPr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 xml:space="preserve">Получил:   </w:t>
      </w:r>
      <w:r w:rsidRPr="005741DC">
        <w:rPr>
          <w:rFonts w:ascii="Times New Roman" w:hAnsi="Times New Roman" w:cs="Times New Roman"/>
          <w:color w:val="000000"/>
          <w:sz w:val="28"/>
          <w:szCs w:val="28"/>
        </w:rPr>
        <w:t>Ф.И.О.   / подпись услугополучателя/</w:t>
      </w:r>
    </w:p>
    <w:p w:rsidR="00E81942" w:rsidRPr="005741DC" w:rsidRDefault="00E81942" w:rsidP="00E81942">
      <w:pPr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1942" w:rsidRPr="005741DC" w:rsidRDefault="00E81942" w:rsidP="00E819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41DC">
        <w:rPr>
          <w:rFonts w:ascii="Times New Roman" w:hAnsi="Times New Roman" w:cs="Times New Roman"/>
          <w:color w:val="000000"/>
          <w:sz w:val="28"/>
          <w:szCs w:val="28"/>
        </w:rPr>
        <w:t>«___» _________ 20__ г.</w:t>
      </w:r>
    </w:p>
    <w:p w:rsidR="00E81942" w:rsidRPr="005741DC" w:rsidRDefault="00E81942" w:rsidP="00E819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81942" w:rsidRDefault="00E81942" w:rsidP="00E81942"/>
    <w:p w:rsidR="00E81942" w:rsidRDefault="00E81942" w:rsidP="00E81942"/>
    <w:p w:rsidR="00E81942" w:rsidRDefault="00E81942" w:rsidP="00E81942"/>
    <w:p w:rsidR="00E81942" w:rsidRDefault="00E81942" w:rsidP="00E81942"/>
    <w:p w:rsidR="00E81942" w:rsidRPr="005741DC" w:rsidRDefault="00E81942" w:rsidP="00E81942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5741DC">
        <w:rPr>
          <w:rStyle w:val="s0"/>
          <w:sz w:val="28"/>
          <w:szCs w:val="28"/>
        </w:rPr>
        <w:lastRenderedPageBreak/>
        <w:t>Приложение 7</w:t>
      </w:r>
    </w:p>
    <w:p w:rsidR="00E81942" w:rsidRPr="00EA412B" w:rsidRDefault="00E81942" w:rsidP="00E81942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4C72FC">
        <w:rPr>
          <w:rStyle w:val="s0"/>
          <w:sz w:val="28"/>
          <w:szCs w:val="28"/>
        </w:rPr>
        <w:t xml:space="preserve">к </w:t>
      </w:r>
      <w:hyperlink r:id="rId53" w:history="1">
        <w:r w:rsidRPr="00EA412B">
          <w:rPr>
            <w:rStyle w:val="a7"/>
            <w:sz w:val="28"/>
            <w:szCs w:val="28"/>
          </w:rPr>
          <w:t>стандарту государственной услуги</w:t>
        </w:r>
      </w:hyperlink>
    </w:p>
    <w:p w:rsidR="00E81942" w:rsidRPr="005741DC" w:rsidRDefault="00E81942" w:rsidP="00E81942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5741DC">
        <w:rPr>
          <w:rStyle w:val="s0"/>
          <w:sz w:val="28"/>
          <w:szCs w:val="28"/>
        </w:rPr>
        <w:t>«Выдача лицензии, переоформление,</w:t>
      </w:r>
    </w:p>
    <w:p w:rsidR="00E81942" w:rsidRPr="005741DC" w:rsidRDefault="00E81942" w:rsidP="00E81942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5741DC">
        <w:rPr>
          <w:rStyle w:val="s0"/>
          <w:sz w:val="28"/>
          <w:szCs w:val="28"/>
        </w:rPr>
        <w:t>выдача дубликатов лицензии</w:t>
      </w:r>
    </w:p>
    <w:p w:rsidR="00E81942" w:rsidRPr="005741DC" w:rsidRDefault="00E81942" w:rsidP="00E81942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5741DC">
        <w:rPr>
          <w:rStyle w:val="s0"/>
          <w:sz w:val="28"/>
          <w:szCs w:val="28"/>
        </w:rPr>
        <w:t>на медицинскую деятельность»</w:t>
      </w:r>
    </w:p>
    <w:p w:rsidR="00E81942" w:rsidRPr="005741DC" w:rsidRDefault="00E81942" w:rsidP="00E81942">
      <w:pPr>
        <w:spacing w:after="0" w:line="240" w:lineRule="auto"/>
        <w:ind w:left="5040"/>
        <w:jc w:val="center"/>
        <w:rPr>
          <w:rStyle w:val="s0"/>
          <w:b/>
          <w:bCs/>
          <w:sz w:val="28"/>
          <w:szCs w:val="28"/>
        </w:rPr>
      </w:pPr>
    </w:p>
    <w:p w:rsidR="00E81942" w:rsidRPr="005741DC" w:rsidRDefault="00E81942" w:rsidP="00E81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1DC">
        <w:rPr>
          <w:rFonts w:ascii="Times New Roman" w:hAnsi="Times New Roman"/>
          <w:b/>
          <w:sz w:val="28"/>
          <w:szCs w:val="28"/>
        </w:rPr>
        <w:t xml:space="preserve">Памятка </w:t>
      </w:r>
    </w:p>
    <w:p w:rsidR="00E81942" w:rsidRPr="005741DC" w:rsidRDefault="00E81942" w:rsidP="00E81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1DC">
        <w:rPr>
          <w:rFonts w:ascii="Times New Roman" w:hAnsi="Times New Roman"/>
          <w:b/>
          <w:sz w:val="28"/>
          <w:szCs w:val="28"/>
        </w:rPr>
        <w:t>услугополучателя о порядке получения государственной услуги</w:t>
      </w:r>
    </w:p>
    <w:p w:rsidR="00E81942" w:rsidRPr="00596286" w:rsidRDefault="00E81942" w:rsidP="00E81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286">
        <w:rPr>
          <w:rFonts w:ascii="Times New Roman" w:hAnsi="Times New Roman"/>
          <w:b/>
          <w:sz w:val="28"/>
          <w:szCs w:val="28"/>
        </w:rPr>
        <w:t>«</w:t>
      </w:r>
      <w:r w:rsidRPr="00596286">
        <w:rPr>
          <w:rStyle w:val="s0"/>
          <w:b/>
          <w:sz w:val="28"/>
          <w:szCs w:val="28"/>
        </w:rPr>
        <w:t>Выдача лицензии, переоформление, выдача дубликатов лицензии</w:t>
      </w:r>
    </w:p>
    <w:p w:rsidR="00E81942" w:rsidRPr="00596286" w:rsidRDefault="00E81942" w:rsidP="00E81942">
      <w:pPr>
        <w:spacing w:after="0"/>
        <w:jc w:val="center"/>
        <w:rPr>
          <w:rStyle w:val="s1"/>
          <w:b w:val="0"/>
          <w:sz w:val="28"/>
          <w:szCs w:val="28"/>
        </w:rPr>
      </w:pPr>
      <w:r w:rsidRPr="00596286">
        <w:rPr>
          <w:rStyle w:val="s0"/>
          <w:b/>
          <w:sz w:val="28"/>
          <w:szCs w:val="28"/>
        </w:rPr>
        <w:t>на медицинскую деятельность»</w:t>
      </w:r>
      <w:r w:rsidRPr="00596286">
        <w:rPr>
          <w:rStyle w:val="s1"/>
          <w:b w:val="0"/>
          <w:sz w:val="28"/>
          <w:szCs w:val="28"/>
        </w:rPr>
        <w:t xml:space="preserve"> </w:t>
      </w:r>
    </w:p>
    <w:p w:rsidR="00E81942" w:rsidRPr="005741DC" w:rsidRDefault="001B48F9" w:rsidP="00E81942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48F9">
        <w:rPr>
          <w:noProof/>
        </w:rPr>
        <w:pict>
          <v:rect id="_x0000_s1026" style="position:absolute;left:0;text-align:left;margin-left:30pt;margin-top:9.45pt;width:438pt;height:50.1pt;z-index:251660288">
            <v:textbox style="mso-next-textbox:#_x0000_s1026">
              <w:txbxContent>
                <w:p w:rsidR="00E81942" w:rsidRPr="000851A6" w:rsidRDefault="00E81942" w:rsidP="00E819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851A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Информация об услугодателе:</w:t>
                  </w:r>
                </w:p>
                <w:p w:rsidR="00E81942" w:rsidRPr="002C400C" w:rsidRDefault="00E81942" w:rsidP="00E819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400C">
                    <w:rPr>
                      <w:rStyle w:val="s0"/>
                      <w:sz w:val="24"/>
                      <w:szCs w:val="24"/>
                    </w:rPr>
                    <w:t xml:space="preserve"> Наименование, график работы,  адрес интернет- ресурса услугодателя указаны в </w:t>
                  </w:r>
                  <w:r w:rsidRPr="002C400C">
                    <w:rPr>
                      <w:rStyle w:val="s0"/>
                      <w:bCs/>
                      <w:sz w:val="24"/>
                      <w:szCs w:val="24"/>
                    </w:rPr>
                    <w:t>приложении 1</w:t>
                  </w:r>
                  <w:r w:rsidRPr="002C400C">
                    <w:rPr>
                      <w:rStyle w:val="s0"/>
                      <w:sz w:val="24"/>
                      <w:szCs w:val="24"/>
                    </w:rPr>
                    <w:t xml:space="preserve"> к настоящему стандарту</w:t>
                  </w:r>
                  <w:r w:rsidRPr="002C400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E81942" w:rsidRPr="00A71BE5" w:rsidRDefault="00E81942" w:rsidP="00E81942">
                  <w:pPr>
                    <w:spacing w:after="0" w:line="240" w:lineRule="auto"/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E81942" w:rsidRPr="005741DC" w:rsidRDefault="00E81942" w:rsidP="00E81942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81942" w:rsidRPr="005741DC" w:rsidRDefault="00E81942" w:rsidP="00E81942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81942" w:rsidRPr="005741DC" w:rsidRDefault="001B48F9" w:rsidP="00E81942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48F9">
        <w:rPr>
          <w:noProof/>
        </w:rPr>
        <w:pict>
          <v:line id="_x0000_s1030" style="position:absolute;left:0;text-align:left;flip:x;z-index:251664384" from="234pt,11.25pt" to="234pt,27.55pt">
            <v:stroke endarrow="block"/>
          </v:line>
        </w:pict>
      </w:r>
    </w:p>
    <w:p w:rsidR="00E81942" w:rsidRPr="005741DC" w:rsidRDefault="001B48F9" w:rsidP="00E81942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48F9">
        <w:rPr>
          <w:noProof/>
        </w:rPr>
        <w:pict>
          <v:rect id="_x0000_s1027" style="position:absolute;left:0;text-align:left;margin-left:30pt;margin-top:11.45pt;width:438pt;height:48.8pt;z-index:251661312">
            <v:textbox style="mso-next-textbox:#_x0000_s1027">
              <w:txbxContent>
                <w:p w:rsidR="00E81942" w:rsidRPr="002C400C" w:rsidRDefault="00E81942" w:rsidP="00E8194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C400C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Информация об услугодателе и Центрах, осуществляющих прием заявлений и выдачу результатов оказания государственной услуги </w:t>
                  </w:r>
                  <w:r w:rsidRPr="002C400C">
                    <w:rPr>
                      <w:rStyle w:val="s0"/>
                      <w:sz w:val="24"/>
                      <w:szCs w:val="24"/>
                    </w:rPr>
                    <w:t xml:space="preserve">указаны в </w:t>
                  </w:r>
                  <w:r w:rsidRPr="002C400C">
                    <w:rPr>
                      <w:rStyle w:val="s0"/>
                      <w:bCs/>
                      <w:sz w:val="24"/>
                      <w:szCs w:val="24"/>
                    </w:rPr>
                    <w:t>приложении 1, 2</w:t>
                  </w:r>
                  <w:r w:rsidRPr="002C400C">
                    <w:rPr>
                      <w:rStyle w:val="s0"/>
                      <w:sz w:val="24"/>
                      <w:szCs w:val="24"/>
                    </w:rPr>
                    <w:t xml:space="preserve"> к настоящему стандарту</w:t>
                  </w:r>
                </w:p>
              </w:txbxContent>
            </v:textbox>
          </v:rect>
        </w:pict>
      </w:r>
    </w:p>
    <w:p w:rsidR="00E81942" w:rsidRPr="005741DC" w:rsidRDefault="00E81942" w:rsidP="00E81942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81942" w:rsidRPr="005741DC" w:rsidRDefault="00E81942" w:rsidP="00E81942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81942" w:rsidRPr="005741DC" w:rsidRDefault="001B48F9" w:rsidP="00E81942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32" style="position:absolute;left:0;text-align:left;z-index:251666432" from="234pt,12.05pt" to="234pt,28.35pt">
            <v:stroke endarrow="block"/>
          </v:line>
        </w:pict>
      </w:r>
    </w:p>
    <w:p w:rsidR="00E81942" w:rsidRPr="005741DC" w:rsidRDefault="001B48F9" w:rsidP="00E81942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1" style="position:absolute;left:0;text-align:left;margin-left:30pt;margin-top:12.25pt;width:438pt;height:55.55pt;z-index:251665408">
            <v:textbox style="mso-next-textbox:#_x0000_s1031">
              <w:txbxContent>
                <w:p w:rsidR="00E81942" w:rsidRPr="002C400C" w:rsidRDefault="00E81942" w:rsidP="00E819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40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Информация о способе получения</w:t>
                  </w:r>
                  <w:r w:rsidRPr="002C40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</w:r>
                  <w:r w:rsidRPr="002C400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государственной услуги посредством веб-портала «электронного правительства» указана в приложении 9 к настоящему стандартустандарта</w:t>
                  </w:r>
                </w:p>
                <w:p w:rsidR="00E81942" w:rsidRPr="0010789C" w:rsidRDefault="00E81942" w:rsidP="00E81942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E81942" w:rsidRPr="005741DC" w:rsidRDefault="00E81942" w:rsidP="00E81942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81942" w:rsidRPr="005741DC" w:rsidRDefault="00E81942" w:rsidP="00E81942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81942" w:rsidRPr="005741DC" w:rsidRDefault="00E81942" w:rsidP="00E81942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81942" w:rsidRPr="005741DC" w:rsidRDefault="001B48F9" w:rsidP="00E81942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5" style="position:absolute;left:0;text-align:left;margin-left:30pt;margin-top:13.05pt;width:437.5pt;height:105.95pt;z-index:251669504">
            <v:textbox style="mso-next-textbox:#_x0000_s1035">
              <w:txbxContent>
                <w:p w:rsidR="00E81942" w:rsidRPr="002C400C" w:rsidRDefault="00E81942" w:rsidP="00E8194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40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Срок оказания государственной услуги</w:t>
                  </w:r>
                  <w:r w:rsidRPr="002C400C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</w:p>
                <w:p w:rsidR="00E81942" w:rsidRPr="002C400C" w:rsidRDefault="00E81942" w:rsidP="00E819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0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получения лицензий и/или приложения к лицензии на медицинскую деятельность - 15 рабочих дней;</w:t>
                  </w:r>
                </w:p>
                <w:p w:rsidR="00E81942" w:rsidRPr="002C400C" w:rsidRDefault="00E81942" w:rsidP="00E819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0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переоформления лицензии и/или приложения к лицензии на медицинскую деятельность - 10 рабочих дней;</w:t>
                  </w:r>
                </w:p>
                <w:p w:rsidR="00E81942" w:rsidRPr="002C400C" w:rsidRDefault="00E81942" w:rsidP="00E819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0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получения дубликата лицензии и/или приложения к лицензии на медицинскую деятельность - 2 рабочих дня.</w:t>
                  </w:r>
                </w:p>
                <w:p w:rsidR="00E81942" w:rsidRPr="006D6982" w:rsidRDefault="00E81942" w:rsidP="00E8194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33" style="position:absolute;left:0;text-align:left;z-index:251667456" from="234pt,4.9pt" to="234pt,13.05pt">
            <v:stroke endarrow="block"/>
          </v:line>
        </w:pict>
      </w:r>
    </w:p>
    <w:p w:rsidR="00E81942" w:rsidRPr="005741DC" w:rsidRDefault="00E81942" w:rsidP="00E81942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81942" w:rsidRPr="005741DC" w:rsidRDefault="00E81942" w:rsidP="00E81942">
      <w:pPr>
        <w:pStyle w:val="af"/>
        <w:tabs>
          <w:tab w:val="left" w:pos="384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81942" w:rsidRPr="005741DC" w:rsidRDefault="00E81942" w:rsidP="00E81942">
      <w:pPr>
        <w:pStyle w:val="af"/>
        <w:tabs>
          <w:tab w:val="left" w:pos="384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81942" w:rsidRPr="005741DC" w:rsidRDefault="00E81942" w:rsidP="00E81942">
      <w:pPr>
        <w:pStyle w:val="af"/>
        <w:tabs>
          <w:tab w:val="left" w:pos="384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81942" w:rsidRPr="005741DC" w:rsidRDefault="00E81942" w:rsidP="00E81942">
      <w:pPr>
        <w:pStyle w:val="af"/>
        <w:tabs>
          <w:tab w:val="left" w:pos="384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81942" w:rsidRPr="005741DC" w:rsidRDefault="00E81942" w:rsidP="00E81942">
      <w:pPr>
        <w:pStyle w:val="af"/>
        <w:tabs>
          <w:tab w:val="left" w:pos="384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81942" w:rsidRPr="005741DC" w:rsidRDefault="001B48F9" w:rsidP="00E81942">
      <w:pPr>
        <w:pStyle w:val="af"/>
        <w:tabs>
          <w:tab w:val="left" w:pos="384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B48F9">
        <w:rPr>
          <w:noProof/>
        </w:rPr>
        <w:pict>
          <v:rect id="_x0000_s1029" style="position:absolute;left:0;text-align:left;margin-left:30pt;margin-top:14.5pt;width:437.5pt;height:40.75pt;z-index:251663360">
            <v:textbox style="mso-next-textbox:#_x0000_s1029">
              <w:txbxContent>
                <w:p w:rsidR="00E81942" w:rsidRPr="002C400C" w:rsidRDefault="00E81942" w:rsidP="00E819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C40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Результат оказания государственной услуги:</w:t>
                  </w:r>
                </w:p>
                <w:p w:rsidR="00E81942" w:rsidRPr="002C400C" w:rsidRDefault="00E81942" w:rsidP="00E819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400C">
                    <w:rPr>
                      <w:rFonts w:ascii="Times New Roman" w:hAnsi="Times New Roman"/>
                      <w:sz w:val="24"/>
                      <w:szCs w:val="24"/>
                    </w:rPr>
                    <w:t>лицензия и (или) приложение к лицензии в электронной форме</w:t>
                  </w:r>
                </w:p>
                <w:p w:rsidR="00E81942" w:rsidRPr="002C400C" w:rsidRDefault="00E81942" w:rsidP="00E8194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34" style="position:absolute;left:0;text-align:left;z-index:251668480" from="240pt,6.35pt" to="240pt,14.5pt">
            <v:stroke endarrow="block"/>
          </v:line>
        </w:pict>
      </w:r>
    </w:p>
    <w:p w:rsidR="00E81942" w:rsidRPr="005741DC" w:rsidRDefault="00E81942" w:rsidP="00E81942">
      <w:pPr>
        <w:pStyle w:val="af"/>
        <w:tabs>
          <w:tab w:val="left" w:pos="384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81942" w:rsidRPr="005741DC" w:rsidRDefault="00E81942" w:rsidP="00E819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1942" w:rsidRPr="005741DC" w:rsidRDefault="001B48F9" w:rsidP="00E819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36" style="position:absolute;left:0;text-align:left;z-index:251670528" from="240pt,6.95pt" to="240pt,23.25pt">
            <v:stroke endarrow="block"/>
          </v:line>
        </w:pict>
      </w:r>
    </w:p>
    <w:p w:rsidR="00E81942" w:rsidRPr="005741DC" w:rsidRDefault="001B48F9" w:rsidP="00E819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48F9">
        <w:rPr>
          <w:noProof/>
        </w:rPr>
        <w:pict>
          <v:rect id="_x0000_s1028" style="position:absolute;left:0;text-align:left;margin-left:30pt;margin-top:7.15pt;width:438pt;height:37.95pt;z-index:251662336">
            <v:textbox style="mso-next-textbox:#_x0000_s1028">
              <w:txbxContent>
                <w:p w:rsidR="00E81942" w:rsidRPr="002C400C" w:rsidRDefault="00E81942" w:rsidP="00E819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400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Перечень необходимых документов для получения государственной услуги:</w:t>
                  </w:r>
                  <w:r w:rsidRPr="002C400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заявление, сведения по форме,  согласно пункту   9</w:t>
                  </w:r>
                  <w:r w:rsidRPr="002C400C">
                    <w:rPr>
                      <w:rStyle w:val="s0"/>
                      <w:sz w:val="24"/>
                      <w:szCs w:val="24"/>
                    </w:rPr>
                    <w:t xml:space="preserve"> настоящего стандарта</w:t>
                  </w:r>
                </w:p>
                <w:p w:rsidR="00E81942" w:rsidRDefault="00E81942" w:rsidP="00E81942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E81942" w:rsidRPr="00DD51AF" w:rsidRDefault="00E81942" w:rsidP="00E81942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:rsidR="00E81942" w:rsidRPr="005741DC" w:rsidRDefault="00E81942" w:rsidP="00E819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1942" w:rsidRPr="005741DC" w:rsidRDefault="001B48F9" w:rsidP="00E819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38" style="position:absolute;left:0;text-align:left;z-index:251672576" from="240pt,15.7pt" to="240pt,32pt">
            <v:stroke endarrow="block"/>
          </v:line>
        </w:pict>
      </w:r>
    </w:p>
    <w:p w:rsidR="00E81942" w:rsidRPr="005741DC" w:rsidRDefault="001B48F9" w:rsidP="00E819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7" style="position:absolute;left:0;text-align:left;margin-left:30pt;margin-top:15.7pt;width:438pt;height:50.9pt;z-index:251671552">
            <v:textbox style="mso-next-textbox:#_x0000_s1037">
              <w:txbxContent>
                <w:p w:rsidR="00E81942" w:rsidRPr="002C400C" w:rsidRDefault="00E81942" w:rsidP="00E8194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C400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Дополнительная информация: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C40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телефону </w:t>
                  </w:r>
                  <w:r w:rsidRPr="002C400C">
                    <w:rPr>
                      <w:rFonts w:ascii="Times New Roman" w:hAnsi="Times New Roman" w:cs="Times New Roman"/>
                      <w:bCs/>
                      <w:spacing w:val="-5"/>
                      <w:sz w:val="24"/>
                      <w:szCs w:val="24"/>
                    </w:rPr>
                    <w:t>Единого контакт-центра</w:t>
                  </w:r>
                  <w:r w:rsidRPr="002C40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1414, 8 800 080 7777, по интернет-ресурсу: www.1414.kz, на адрес электронной почты: </w:t>
                  </w:r>
                  <w:hyperlink r:id="rId54" w:tooltip="blocked::mailto:egov@nitec.kz" w:history="1">
                    <w:r w:rsidRPr="00596286">
                      <w:rPr>
                        <w:rStyle w:val="a7"/>
                        <w:color w:val="000000"/>
                        <w:sz w:val="24"/>
                        <w:szCs w:val="24"/>
                        <w:lang w:val="en-US"/>
                      </w:rPr>
                      <w:t>egov</w:t>
                    </w:r>
                    <w:r w:rsidRPr="00596286">
                      <w:rPr>
                        <w:rStyle w:val="a7"/>
                        <w:color w:val="000000"/>
                        <w:sz w:val="24"/>
                        <w:szCs w:val="24"/>
                      </w:rPr>
                      <w:t>@</w:t>
                    </w:r>
                    <w:r w:rsidRPr="00596286">
                      <w:rPr>
                        <w:rStyle w:val="a7"/>
                        <w:color w:val="000000"/>
                        <w:sz w:val="24"/>
                        <w:szCs w:val="24"/>
                        <w:lang w:val="en-US"/>
                      </w:rPr>
                      <w:t>nitec</w:t>
                    </w:r>
                    <w:r w:rsidRPr="00596286">
                      <w:rPr>
                        <w:rStyle w:val="a7"/>
                        <w:color w:val="000000"/>
                        <w:sz w:val="24"/>
                        <w:szCs w:val="24"/>
                      </w:rPr>
                      <w:t>.</w:t>
                    </w:r>
                    <w:r w:rsidRPr="00596286">
                      <w:rPr>
                        <w:rStyle w:val="a7"/>
                        <w:color w:val="000000"/>
                        <w:sz w:val="24"/>
                        <w:szCs w:val="24"/>
                        <w:lang w:val="en-US"/>
                      </w:rPr>
                      <w:t>kz</w:t>
                    </w:r>
                  </w:hyperlink>
                  <w:r w:rsidRPr="005962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hyperlink r:id="rId55" w:tooltip="blocked::mailto:support@pki.gov.kz" w:history="1">
                    <w:r w:rsidRPr="00596286">
                      <w:rPr>
                        <w:rStyle w:val="a7"/>
                        <w:color w:val="000000"/>
                        <w:sz w:val="24"/>
                        <w:szCs w:val="24"/>
                        <w:lang w:val="en-US"/>
                      </w:rPr>
                      <w:t>support</w:t>
                    </w:r>
                    <w:r w:rsidRPr="00596286">
                      <w:rPr>
                        <w:rStyle w:val="a7"/>
                        <w:color w:val="000000"/>
                        <w:sz w:val="24"/>
                        <w:szCs w:val="24"/>
                      </w:rPr>
                      <w:t>@</w:t>
                    </w:r>
                    <w:r w:rsidRPr="00596286">
                      <w:rPr>
                        <w:rStyle w:val="a7"/>
                        <w:color w:val="000000"/>
                        <w:sz w:val="24"/>
                        <w:szCs w:val="24"/>
                        <w:lang w:val="en-US"/>
                      </w:rPr>
                      <w:t>pki</w:t>
                    </w:r>
                    <w:r w:rsidRPr="00596286">
                      <w:rPr>
                        <w:rStyle w:val="a7"/>
                        <w:color w:val="000000"/>
                        <w:sz w:val="24"/>
                        <w:szCs w:val="24"/>
                      </w:rPr>
                      <w:t>.</w:t>
                    </w:r>
                    <w:r w:rsidRPr="00596286">
                      <w:rPr>
                        <w:rStyle w:val="a7"/>
                        <w:color w:val="000000"/>
                        <w:sz w:val="24"/>
                        <w:szCs w:val="24"/>
                        <w:lang w:val="en-US"/>
                      </w:rPr>
                      <w:t>gov</w:t>
                    </w:r>
                    <w:r w:rsidRPr="00596286">
                      <w:rPr>
                        <w:rStyle w:val="a7"/>
                        <w:color w:val="000000"/>
                        <w:sz w:val="24"/>
                        <w:szCs w:val="24"/>
                      </w:rPr>
                      <w:t>.</w:t>
                    </w:r>
                    <w:r w:rsidRPr="00596286">
                      <w:rPr>
                        <w:rStyle w:val="a7"/>
                        <w:color w:val="000000"/>
                        <w:sz w:val="24"/>
                        <w:szCs w:val="24"/>
                        <w:lang w:val="en-US"/>
                      </w:rPr>
                      <w:t>kz</w:t>
                    </w:r>
                  </w:hyperlink>
                  <w:r w:rsidRPr="005962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hyperlink r:id="rId56" w:tooltip="blocked::mailto:sd@nitec.kz" w:history="1">
                    <w:r w:rsidRPr="00596286">
                      <w:rPr>
                        <w:rStyle w:val="a7"/>
                        <w:color w:val="000000"/>
                        <w:sz w:val="24"/>
                        <w:szCs w:val="24"/>
                        <w:lang w:val="en-US"/>
                      </w:rPr>
                      <w:t>sd</w:t>
                    </w:r>
                    <w:r w:rsidRPr="00596286">
                      <w:rPr>
                        <w:rStyle w:val="a7"/>
                        <w:color w:val="000000"/>
                        <w:sz w:val="24"/>
                        <w:szCs w:val="24"/>
                      </w:rPr>
                      <w:t>@</w:t>
                    </w:r>
                    <w:r w:rsidRPr="00596286">
                      <w:rPr>
                        <w:rStyle w:val="a7"/>
                        <w:color w:val="000000"/>
                        <w:sz w:val="24"/>
                        <w:szCs w:val="24"/>
                        <w:lang w:val="en-US"/>
                      </w:rPr>
                      <w:t>nitec</w:t>
                    </w:r>
                    <w:r w:rsidRPr="00596286">
                      <w:rPr>
                        <w:rStyle w:val="a7"/>
                        <w:color w:val="000000"/>
                        <w:sz w:val="24"/>
                        <w:szCs w:val="24"/>
                      </w:rPr>
                      <w:t>.</w:t>
                    </w:r>
                    <w:r w:rsidRPr="00596286">
                      <w:rPr>
                        <w:rStyle w:val="a7"/>
                        <w:color w:val="000000"/>
                        <w:sz w:val="24"/>
                        <w:szCs w:val="24"/>
                        <w:lang w:val="en-US"/>
                      </w:rPr>
                      <w:t>kz</w:t>
                    </w:r>
                  </w:hyperlink>
                  <w:r w:rsidRPr="005962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E81942" w:rsidRPr="005741DC" w:rsidRDefault="00E81942" w:rsidP="00E81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41DC">
        <w:rPr>
          <w:rFonts w:ascii="Times New Roman" w:hAnsi="Times New Roman"/>
          <w:sz w:val="28"/>
          <w:szCs w:val="28"/>
        </w:rPr>
        <w:tab/>
      </w:r>
    </w:p>
    <w:p w:rsidR="00E81942" w:rsidRPr="005741DC" w:rsidRDefault="00E81942" w:rsidP="00E81942">
      <w:pPr>
        <w:tabs>
          <w:tab w:val="left" w:pos="2445"/>
        </w:tabs>
        <w:rPr>
          <w:lang w:val="kk-KZ"/>
        </w:rPr>
      </w:pPr>
    </w:p>
    <w:p w:rsidR="00E81942" w:rsidRPr="0048074A" w:rsidRDefault="00E81942" w:rsidP="00E81942">
      <w:pPr>
        <w:rPr>
          <w:lang w:val="kk-KZ"/>
        </w:rPr>
      </w:pPr>
    </w:p>
    <w:p w:rsidR="00E81942" w:rsidRDefault="00E81942" w:rsidP="00E81942"/>
    <w:p w:rsidR="00E81942" w:rsidRDefault="00E81942" w:rsidP="00E81942"/>
    <w:p w:rsidR="00E81942" w:rsidRPr="005741DC" w:rsidRDefault="00E81942" w:rsidP="00E81942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5741DC">
        <w:rPr>
          <w:rStyle w:val="s0"/>
          <w:sz w:val="28"/>
          <w:szCs w:val="28"/>
        </w:rPr>
        <w:lastRenderedPageBreak/>
        <w:t>Приложение 8</w:t>
      </w:r>
    </w:p>
    <w:p w:rsidR="00E81942" w:rsidRPr="00F31A10" w:rsidRDefault="00E81942" w:rsidP="00E81942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5741DC">
        <w:rPr>
          <w:rStyle w:val="s0"/>
          <w:sz w:val="28"/>
          <w:szCs w:val="28"/>
        </w:rPr>
        <w:t xml:space="preserve">к </w:t>
      </w:r>
      <w:hyperlink r:id="rId57" w:history="1">
        <w:r w:rsidRPr="00F31A10">
          <w:rPr>
            <w:rStyle w:val="a7"/>
            <w:sz w:val="28"/>
            <w:szCs w:val="28"/>
          </w:rPr>
          <w:t>стандарту государственной услуги</w:t>
        </w:r>
      </w:hyperlink>
    </w:p>
    <w:p w:rsidR="00E81942" w:rsidRPr="005741DC" w:rsidRDefault="00E81942" w:rsidP="00E81942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5741DC">
        <w:rPr>
          <w:rStyle w:val="s0"/>
          <w:sz w:val="28"/>
          <w:szCs w:val="28"/>
        </w:rPr>
        <w:t>«Выдача лицензии, переоформление,</w:t>
      </w:r>
    </w:p>
    <w:p w:rsidR="00E81942" w:rsidRPr="005741DC" w:rsidRDefault="00E81942" w:rsidP="00E81942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5741DC">
        <w:rPr>
          <w:rStyle w:val="s0"/>
          <w:sz w:val="28"/>
          <w:szCs w:val="28"/>
        </w:rPr>
        <w:t>выдача дубликатов лицензии</w:t>
      </w:r>
    </w:p>
    <w:p w:rsidR="00E81942" w:rsidRPr="005741DC" w:rsidRDefault="00E81942" w:rsidP="00E81942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5741DC">
        <w:rPr>
          <w:rStyle w:val="s0"/>
          <w:sz w:val="28"/>
          <w:szCs w:val="28"/>
        </w:rPr>
        <w:t>на медицинскую деятельность»</w:t>
      </w:r>
    </w:p>
    <w:p w:rsidR="00E81942" w:rsidRPr="005741DC" w:rsidRDefault="00E81942" w:rsidP="00E81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942" w:rsidRPr="005741DC" w:rsidRDefault="00E81942" w:rsidP="00E819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741DC">
        <w:rPr>
          <w:rFonts w:ascii="Times New Roman" w:hAnsi="Times New Roman"/>
          <w:sz w:val="28"/>
          <w:szCs w:val="28"/>
        </w:rPr>
        <w:t>форма</w:t>
      </w:r>
    </w:p>
    <w:p w:rsidR="00E81942" w:rsidRPr="005741DC" w:rsidRDefault="00E81942" w:rsidP="00E8194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81942" w:rsidRPr="005D6C6B" w:rsidRDefault="00E81942" w:rsidP="00E81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6C6B">
        <w:rPr>
          <w:rFonts w:ascii="Times New Roman" w:hAnsi="Times New Roman"/>
          <w:b/>
          <w:sz w:val="28"/>
          <w:szCs w:val="28"/>
        </w:rPr>
        <w:t>Схема получения государственной услуги</w:t>
      </w:r>
    </w:p>
    <w:p w:rsidR="00E81942" w:rsidRPr="005D6C6B" w:rsidRDefault="00E81942" w:rsidP="00E819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6C6B">
        <w:rPr>
          <w:rFonts w:ascii="Times New Roman" w:hAnsi="Times New Roman"/>
          <w:b/>
          <w:sz w:val="28"/>
          <w:szCs w:val="28"/>
        </w:rPr>
        <w:t>при обращении к услугодателю</w:t>
      </w:r>
    </w:p>
    <w:p w:rsidR="00E81942" w:rsidRPr="005741DC" w:rsidRDefault="001B48F9" w:rsidP="00E81942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1B48F9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3" type="#_x0000_t176" style="position:absolute;left:0;text-align:left;margin-left:179.05pt;margin-top:22.4pt;width:165.3pt;height:20.35pt;z-index:251678720">
            <v:textbox style="mso-next-textbox:#_x0000_s1043">
              <w:txbxContent>
                <w:p w:rsidR="00E81942" w:rsidRPr="00DE1F11" w:rsidRDefault="00E81942" w:rsidP="00E81942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  <w:r w:rsidRPr="00A101D1">
                    <w:rPr>
                      <w:rFonts w:ascii="Times New Roman" w:hAnsi="Times New Roman" w:cs="Times New Roman"/>
                    </w:rPr>
                    <w:t>Услугополучатель</w:t>
                  </w:r>
                </w:p>
              </w:txbxContent>
            </v:textbox>
          </v:shape>
        </w:pict>
      </w:r>
    </w:p>
    <w:p w:rsidR="00E81942" w:rsidRPr="005741DC" w:rsidRDefault="001B48F9" w:rsidP="00E8194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B48F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58pt;margin-top:14.2pt;width:.15pt;height:15pt;flip:x;z-index:251674624" o:connectortype="straight">
            <v:stroke endarrow="block"/>
          </v:shape>
        </w:pict>
      </w:r>
    </w:p>
    <w:p w:rsidR="00E81942" w:rsidRPr="005741DC" w:rsidRDefault="001B48F9" w:rsidP="00E8194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B48F9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0" type="#_x0000_t109" style="position:absolute;left:0;text-align:left;margin-left:179.05pt;margin-top:2pt;width:165.1pt;height:24.45pt;z-index:251675648">
            <v:textbox style="mso-next-textbox:#_x0000_s1040">
              <w:txbxContent>
                <w:p w:rsidR="00E81942" w:rsidRPr="00DE1F11" w:rsidRDefault="00E81942" w:rsidP="00E81942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  <w:r w:rsidRPr="00A101D1">
                    <w:rPr>
                      <w:rFonts w:ascii="Times New Roman" w:hAnsi="Times New Roman" w:cs="Times New Roman"/>
                    </w:rPr>
                    <w:t>Услугодатель</w:t>
                  </w:r>
                </w:p>
                <w:p w:rsidR="00E81942" w:rsidRDefault="00E81942" w:rsidP="00E8194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81942" w:rsidRDefault="00E81942" w:rsidP="00E81942">
                  <w:r>
                    <w:rPr>
                      <w:rFonts w:ascii="Times New Roman" w:hAnsi="Times New Roman"/>
                      <w:sz w:val="28"/>
                      <w:szCs w:val="28"/>
                    </w:rPr>
                    <w:t>(№ кабинета, окна)</w:t>
                  </w:r>
                </w:p>
              </w:txbxContent>
            </v:textbox>
          </v:shape>
        </w:pict>
      </w:r>
      <w:r w:rsidRPr="001B48F9">
        <w:rPr>
          <w:noProof/>
        </w:rPr>
        <w:pict>
          <v:shape id="_x0000_s1055" type="#_x0000_t32" style="position:absolute;left:0;text-align:left;margin-left:258pt;margin-top:25pt;width:0;height:17.75pt;z-index:251691008" o:connectortype="straight">
            <v:stroke endarrow="block"/>
          </v:shape>
        </w:pict>
      </w:r>
    </w:p>
    <w:p w:rsidR="00E81942" w:rsidRPr="005741DC" w:rsidRDefault="001B48F9" w:rsidP="00E81942">
      <w:pPr>
        <w:tabs>
          <w:tab w:val="left" w:pos="8497"/>
        </w:tabs>
        <w:jc w:val="center"/>
        <w:rPr>
          <w:rFonts w:ascii="Times New Roman" w:hAnsi="Times New Roman"/>
          <w:sz w:val="28"/>
          <w:szCs w:val="28"/>
        </w:rPr>
      </w:pPr>
      <w:r w:rsidRPr="001B48F9">
        <w:rPr>
          <w:noProof/>
        </w:rPr>
        <w:pict>
          <v:shape id="_x0000_s1044" type="#_x0000_t109" style="position:absolute;left:0;text-align:left;margin-left:84pt;margin-top:14.45pt;width:354pt;height:32.4pt;z-index:251679744">
            <v:textbox style="mso-next-textbox:#_x0000_s1044">
              <w:txbxContent>
                <w:p w:rsidR="00E81942" w:rsidRPr="00F409DB" w:rsidRDefault="00E81942" w:rsidP="00E81942">
                  <w:pPr>
                    <w:spacing w:after="0" w:line="240" w:lineRule="auto"/>
                    <w:ind w:left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09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Выбор государственной услуги: </w:t>
                  </w:r>
                  <w:r w:rsidRPr="00F409DB">
                    <w:rPr>
                      <w:rStyle w:val="s0"/>
                    </w:rPr>
                    <w:t>Выдача лицензии, переоформление,твыдача дубликатов лицензии на медицинскую деятельность</w:t>
                  </w:r>
                </w:p>
                <w:p w:rsidR="00E81942" w:rsidRDefault="00E81942" w:rsidP="00E8194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81942" w:rsidRPr="005741DC" w:rsidRDefault="00E81942" w:rsidP="00E81942">
      <w:pPr>
        <w:tabs>
          <w:tab w:val="left" w:pos="1710"/>
          <w:tab w:val="center" w:pos="4818"/>
          <w:tab w:val="left" w:pos="8497"/>
        </w:tabs>
        <w:spacing w:after="0"/>
        <w:rPr>
          <w:rFonts w:ascii="Times New Roman" w:hAnsi="Times New Roman"/>
          <w:sz w:val="28"/>
          <w:szCs w:val="28"/>
        </w:rPr>
      </w:pPr>
      <w:r w:rsidRPr="005741DC">
        <w:rPr>
          <w:rFonts w:ascii="Times New Roman" w:hAnsi="Times New Roman"/>
          <w:sz w:val="28"/>
          <w:szCs w:val="28"/>
        </w:rPr>
        <w:tab/>
      </w:r>
    </w:p>
    <w:p w:rsidR="00E81942" w:rsidRPr="005741DC" w:rsidRDefault="001B48F9" w:rsidP="00E81942">
      <w:pPr>
        <w:tabs>
          <w:tab w:val="left" w:pos="1710"/>
          <w:tab w:val="center" w:pos="4818"/>
          <w:tab w:val="left" w:pos="849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62" type="#_x0000_t32" style="position:absolute;margin-left:258pt;margin-top:.85pt;width:0;height:15.25pt;z-index:251698176" o:connectortype="straight">
            <v:stroke endarrow="block"/>
          </v:shape>
        </w:pict>
      </w:r>
      <w:r w:rsidR="00E81942" w:rsidRPr="005741DC">
        <w:rPr>
          <w:rFonts w:ascii="Times New Roman" w:hAnsi="Times New Roman"/>
          <w:sz w:val="28"/>
          <w:szCs w:val="28"/>
        </w:rPr>
        <w:tab/>
      </w:r>
    </w:p>
    <w:p w:rsidR="00E81942" w:rsidRPr="005741DC" w:rsidRDefault="001B48F9" w:rsidP="00E81942">
      <w:pPr>
        <w:tabs>
          <w:tab w:val="left" w:pos="8497"/>
        </w:tabs>
        <w:jc w:val="center"/>
        <w:rPr>
          <w:rFonts w:ascii="Times New Roman" w:hAnsi="Times New Roman"/>
          <w:sz w:val="28"/>
          <w:szCs w:val="28"/>
        </w:rPr>
      </w:pPr>
      <w:r w:rsidRPr="001B48F9">
        <w:rPr>
          <w:noProof/>
        </w:rPr>
        <w:pict>
          <v:shape id="_x0000_s1041" type="#_x0000_t109" style="position:absolute;left:0;text-align:left;margin-left:84pt;margin-top:.6pt;width:354pt;height:29.6pt;z-index:251676672">
            <v:textbox style="mso-next-textbox:#_x0000_s1041">
              <w:txbxContent>
                <w:p w:rsidR="00E81942" w:rsidRPr="00532891" w:rsidRDefault="00E81942" w:rsidP="00E819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Представление</w:t>
                  </w:r>
                  <w:r w:rsidRPr="0053289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документов, согласно перечню, предусмотренному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пункту                 9 настоящего</w:t>
                  </w:r>
                  <w:r w:rsidRPr="0053289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стандарта</w:t>
                  </w:r>
                </w:p>
                <w:p w:rsidR="00E81942" w:rsidRPr="00E86075" w:rsidRDefault="00E81942" w:rsidP="00E81942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</w:p>
                <w:p w:rsidR="00E81942" w:rsidRDefault="00E81942" w:rsidP="00E81942"/>
              </w:txbxContent>
            </v:textbox>
          </v:shape>
        </w:pict>
      </w:r>
    </w:p>
    <w:p w:rsidR="00E81942" w:rsidRPr="005741DC" w:rsidRDefault="001B48F9" w:rsidP="00E81942">
      <w:pPr>
        <w:tabs>
          <w:tab w:val="left" w:pos="8497"/>
        </w:tabs>
        <w:jc w:val="center"/>
        <w:rPr>
          <w:rFonts w:ascii="Times New Roman" w:hAnsi="Times New Roman"/>
          <w:sz w:val="28"/>
          <w:szCs w:val="28"/>
        </w:rPr>
      </w:pPr>
      <w:r w:rsidRPr="001B48F9">
        <w:rPr>
          <w:noProof/>
        </w:rPr>
        <w:pict>
          <v:shape id="_x0000_s1056" type="#_x0000_t32" style="position:absolute;left:0;text-align:left;margin-left:258pt;margin-top:1.7pt;width:.05pt;height:7.3pt;z-index:251692032" o:connectortype="straight">
            <v:stroke endarrow="block"/>
          </v:shape>
        </w:pict>
      </w:r>
      <w:r w:rsidRPr="001B48F9">
        <w:rPr>
          <w:noProof/>
        </w:rPr>
        <w:pict>
          <v:shape id="_x0000_s1045" type="#_x0000_t109" style="position:absolute;left:0;text-align:left;margin-left:84pt;margin-top:10.05pt;width:354pt;height:48.9pt;z-index:251680768">
            <v:textbox style="mso-next-textbox:#_x0000_s1045">
              <w:txbxContent>
                <w:p w:rsidR="00E81942" w:rsidRPr="008F651B" w:rsidRDefault="00E81942" w:rsidP="00E81942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  <w:r w:rsidRPr="00056522">
                    <w:rPr>
                      <w:rFonts w:ascii="Times New Roman" w:hAnsi="Times New Roman" w:cs="Times New Roman"/>
                    </w:rPr>
                    <w:t>Анализ документов  на соответствие заполнения сведений по форме, предусмотренному стандартом государственной услуги, работником услугодателя</w:t>
                  </w:r>
                </w:p>
              </w:txbxContent>
            </v:textbox>
          </v:shape>
        </w:pict>
      </w:r>
    </w:p>
    <w:p w:rsidR="00E81942" w:rsidRPr="005741DC" w:rsidRDefault="001B48F9" w:rsidP="00E81942">
      <w:pPr>
        <w:tabs>
          <w:tab w:val="left" w:pos="8497"/>
        </w:tabs>
        <w:jc w:val="center"/>
        <w:rPr>
          <w:rFonts w:ascii="Times New Roman" w:hAnsi="Times New Roman"/>
          <w:sz w:val="28"/>
          <w:szCs w:val="28"/>
        </w:rPr>
      </w:pPr>
      <w:r w:rsidRPr="001B48F9">
        <w:rPr>
          <w:noProof/>
        </w:rPr>
        <w:pict>
          <v:shape id="_x0000_s1054" type="#_x0000_t32" style="position:absolute;left:0;text-align:left;margin-left:474pt;margin-top:27.6pt;width:0;height:24.45pt;z-index:251689984" o:connectortype="straight">
            <v:stroke endarrow="block"/>
          </v:shape>
        </w:pict>
      </w:r>
      <w:r w:rsidRPr="001B48F9">
        <w:rPr>
          <w:noProof/>
        </w:rPr>
        <w:pict>
          <v:shape id="_x0000_s1048" type="#_x0000_t32" style="position:absolute;left:0;text-align:left;margin-left:60pt;margin-top:27.6pt;width:0;height:24.45pt;z-index:251683840" o:connectortype="straight">
            <v:stroke endarrow="block"/>
          </v:shape>
        </w:pict>
      </w:r>
    </w:p>
    <w:p w:rsidR="00E81942" w:rsidRPr="005741DC" w:rsidRDefault="001B48F9" w:rsidP="00E81942">
      <w:pPr>
        <w:tabs>
          <w:tab w:val="left" w:pos="2556"/>
          <w:tab w:val="center" w:pos="5174"/>
          <w:tab w:val="left" w:pos="849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B48F9">
        <w:rPr>
          <w:noProof/>
        </w:rPr>
        <w:pict>
          <v:shape id="_x0000_s1046" type="#_x0000_t32" style="position:absolute;margin-left:60pt;margin-top:.05pt;width:42.9pt;height:.05pt;z-index:251681792" o:connectortype="straight"/>
        </w:pict>
      </w:r>
      <w:r w:rsidRPr="001B48F9">
        <w:rPr>
          <w:noProof/>
        </w:rPr>
        <w:pict>
          <v:shape id="_x0000_s1047" type="#_x0000_t32" style="position:absolute;margin-left:426pt;margin-top:.05pt;width:46.45pt;height:.05pt;z-index:251682816" o:connectortype="straight"/>
        </w:pict>
      </w:r>
      <w:r w:rsidR="00E81942" w:rsidRPr="005741DC">
        <w:rPr>
          <w:rFonts w:ascii="Times New Roman" w:hAnsi="Times New Roman"/>
          <w:sz w:val="20"/>
          <w:szCs w:val="20"/>
        </w:rPr>
        <w:t xml:space="preserve">            </w:t>
      </w:r>
    </w:p>
    <w:p w:rsidR="00E81942" w:rsidRPr="005741DC" w:rsidRDefault="00E81942" w:rsidP="00E81942">
      <w:pPr>
        <w:tabs>
          <w:tab w:val="left" w:pos="2556"/>
          <w:tab w:val="left" w:pos="8017"/>
          <w:tab w:val="left" w:pos="849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741DC">
        <w:rPr>
          <w:rFonts w:ascii="Times New Roman" w:hAnsi="Times New Roman"/>
          <w:sz w:val="20"/>
          <w:szCs w:val="20"/>
        </w:rPr>
        <w:t xml:space="preserve">                           Соответствие установленным                                                       Несоответствие установленным</w:t>
      </w:r>
    </w:p>
    <w:p w:rsidR="00E81942" w:rsidRPr="005741DC" w:rsidRDefault="00E81942" w:rsidP="00E81942">
      <w:pPr>
        <w:tabs>
          <w:tab w:val="left" w:pos="2556"/>
          <w:tab w:val="left" w:pos="801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741DC">
        <w:rPr>
          <w:rFonts w:ascii="Times New Roman" w:hAnsi="Times New Roman"/>
          <w:sz w:val="20"/>
          <w:szCs w:val="20"/>
        </w:rPr>
        <w:t xml:space="preserve">                           требованиям</w:t>
      </w:r>
      <w:r w:rsidRPr="005741DC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требованиям</w:t>
      </w:r>
    </w:p>
    <w:p w:rsidR="00E81942" w:rsidRPr="005741DC" w:rsidRDefault="001B48F9" w:rsidP="00E81942">
      <w:pPr>
        <w:tabs>
          <w:tab w:val="left" w:pos="801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B48F9">
        <w:rPr>
          <w:noProof/>
        </w:rPr>
        <w:pict>
          <v:shape id="_x0000_s1049" type="#_x0000_t109" style="position:absolute;margin-left:36.5pt;margin-top:2pt;width:205.85pt;height:52.25pt;z-index:251684864">
            <v:textbox style="mso-next-textbox:#_x0000_s1049">
              <w:txbxContent>
                <w:p w:rsidR="00E81942" w:rsidRPr="00CC17E1" w:rsidRDefault="00E81942" w:rsidP="00E81942">
                  <w:pPr>
                    <w:pStyle w:val="af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Уведомление о приеме документов, с указанием даты получения результата государственной услуги</w:t>
                  </w:r>
                </w:p>
                <w:p w:rsidR="00E81942" w:rsidRDefault="00E81942" w:rsidP="00E8194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81942" w:rsidRDefault="00E81942" w:rsidP="00E81942">
                  <w:r>
                    <w:rPr>
                      <w:rFonts w:ascii="Times New Roman" w:hAnsi="Times New Roman"/>
                      <w:sz w:val="28"/>
                      <w:szCs w:val="28"/>
                    </w:rPr>
                    <w:t>(№ кабинета, окна)</w:t>
                  </w:r>
                </w:p>
              </w:txbxContent>
            </v:textbox>
          </v:shape>
        </w:pict>
      </w:r>
      <w:r w:rsidRPr="001B48F9">
        <w:rPr>
          <w:noProof/>
        </w:rPr>
        <w:pict>
          <v:shape id="_x0000_s1050" type="#_x0000_t109" style="position:absolute;margin-left:291.5pt;margin-top:2pt;width:205.85pt;height:32.6pt;z-index:251685888">
            <v:textbox style="mso-next-textbox:#_x0000_s1050">
              <w:txbxContent>
                <w:p w:rsidR="00E81942" w:rsidRPr="006B0440" w:rsidRDefault="00E81942" w:rsidP="00E81942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  <w:r w:rsidRPr="00A101D1">
                    <w:rPr>
                      <w:rFonts w:ascii="Times New Roman" w:hAnsi="Times New Roman"/>
                    </w:rPr>
                    <w:t>Мотивированный  отказ в приеме документов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E81942" w:rsidRPr="00C62E1B" w:rsidRDefault="00E81942" w:rsidP="00E8194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81942" w:rsidRDefault="00E81942" w:rsidP="00E8194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81942" w:rsidRDefault="00E81942" w:rsidP="00E81942">
                  <w:r>
                    <w:rPr>
                      <w:rFonts w:ascii="Times New Roman" w:hAnsi="Times New Roman"/>
                      <w:sz w:val="28"/>
                      <w:szCs w:val="28"/>
                    </w:rPr>
                    <w:t>(№ кабинета, окна)</w:t>
                  </w:r>
                </w:p>
              </w:txbxContent>
            </v:textbox>
          </v:shape>
        </w:pict>
      </w:r>
      <w:r w:rsidR="00E81942" w:rsidRPr="005741DC">
        <w:rPr>
          <w:rFonts w:ascii="Times New Roman" w:hAnsi="Times New Roman"/>
          <w:sz w:val="20"/>
          <w:szCs w:val="20"/>
        </w:rPr>
        <w:t xml:space="preserve">                          </w:t>
      </w:r>
      <w:r w:rsidR="00E81942" w:rsidRPr="005741DC">
        <w:rPr>
          <w:rFonts w:ascii="Times New Roman" w:hAnsi="Times New Roman"/>
          <w:sz w:val="20"/>
          <w:szCs w:val="20"/>
        </w:rPr>
        <w:tab/>
      </w:r>
    </w:p>
    <w:p w:rsidR="00E81942" w:rsidRPr="005741DC" w:rsidRDefault="00E81942" w:rsidP="00E81942">
      <w:pPr>
        <w:tabs>
          <w:tab w:val="left" w:pos="2556"/>
          <w:tab w:val="center" w:pos="5174"/>
          <w:tab w:val="left" w:pos="849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1942" w:rsidRPr="005741DC" w:rsidRDefault="00E81942" w:rsidP="00E81942">
      <w:pPr>
        <w:tabs>
          <w:tab w:val="left" w:pos="2556"/>
          <w:tab w:val="center" w:pos="5174"/>
          <w:tab w:val="left" w:pos="849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741DC">
        <w:rPr>
          <w:rFonts w:ascii="Times New Roman" w:hAnsi="Times New Roman"/>
          <w:sz w:val="20"/>
          <w:szCs w:val="20"/>
        </w:rPr>
        <w:t xml:space="preserve">   </w:t>
      </w:r>
      <w:r w:rsidRPr="005741DC">
        <w:rPr>
          <w:rFonts w:ascii="Times New Roman" w:hAnsi="Times New Roman"/>
          <w:sz w:val="20"/>
          <w:szCs w:val="20"/>
        </w:rPr>
        <w:tab/>
      </w:r>
      <w:r w:rsidRPr="005741DC">
        <w:rPr>
          <w:rFonts w:ascii="Times New Roman" w:hAnsi="Times New Roman"/>
          <w:sz w:val="20"/>
          <w:szCs w:val="20"/>
        </w:rPr>
        <w:tab/>
      </w:r>
    </w:p>
    <w:p w:rsidR="00E81942" w:rsidRPr="005741DC" w:rsidRDefault="001B48F9" w:rsidP="00E81942">
      <w:pPr>
        <w:tabs>
          <w:tab w:val="left" w:pos="870"/>
          <w:tab w:val="left" w:pos="3285"/>
          <w:tab w:val="left" w:pos="3495"/>
          <w:tab w:val="center" w:pos="481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67" type="#_x0000_t109" style="position:absolute;margin-left:132pt;margin-top:27.9pt;width:108pt;height:40.75pt;z-index:251703296">
            <v:textbox style="mso-next-textbox:#_x0000_s1067">
              <w:txbxContent>
                <w:p w:rsidR="00E81942" w:rsidRPr="004032EA" w:rsidRDefault="00E81942" w:rsidP="00E81942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  <w:r w:rsidRPr="004032EA">
                    <w:rPr>
                      <w:rFonts w:ascii="Times New Roman" w:hAnsi="Times New Roman" w:cs="Times New Roman"/>
                    </w:rPr>
                    <w:t>Отрицательный  результат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shape>
        </w:pict>
      </w:r>
      <w:r w:rsidRPr="001B48F9">
        <w:rPr>
          <w:noProof/>
        </w:rPr>
        <w:pict>
          <v:shape id="_x0000_s1063" type="#_x0000_t109" style="position:absolute;margin-left:36pt;margin-top:27.9pt;width:90pt;height:40.75pt;z-index:251699200">
            <v:textbox style="mso-next-textbox:#_x0000_s1063">
              <w:txbxContent>
                <w:p w:rsidR="00E81942" w:rsidRPr="004032EA" w:rsidRDefault="00E81942" w:rsidP="00E81942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  <w:r w:rsidRPr="004032EA">
                    <w:rPr>
                      <w:rFonts w:ascii="Times New Roman" w:hAnsi="Times New Roman" w:cs="Times New Roman"/>
                    </w:rPr>
                    <w:t>Положительный результат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shape>
        </w:pict>
      </w:r>
      <w:r w:rsidRPr="001B48F9">
        <w:rPr>
          <w:noProof/>
        </w:rPr>
        <w:pict>
          <v:shape id="_x0000_s1068" type="#_x0000_t32" style="position:absolute;margin-left:186pt;margin-top:19.75pt;width:0;height:8.15pt;z-index:251704320" o:connectortype="straight">
            <v:stroke endarrow="block"/>
          </v:shape>
        </w:pict>
      </w:r>
      <w:r w:rsidRPr="001B48F9">
        <w:rPr>
          <w:noProof/>
        </w:rPr>
        <w:pict>
          <v:shape id="_x0000_s1057" type="#_x0000_t32" style="position:absolute;margin-left:84pt;margin-top:19.75pt;width:.05pt;height:8.15pt;z-index:25169305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4" type="#_x0000_t109" style="position:absolute;margin-left:294pt;margin-top:27.9pt;width:205.85pt;height:32.6pt;z-index:251700224">
            <v:textbox style="mso-next-textbox:#_x0000_s1064">
              <w:txbxContent>
                <w:p w:rsidR="00E81942" w:rsidRPr="005C5225" w:rsidRDefault="00E81942" w:rsidP="00E81942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  <w:r w:rsidRPr="00A101D1">
                    <w:rPr>
                      <w:rFonts w:ascii="Times New Roman" w:hAnsi="Times New Roman"/>
                    </w:rPr>
                    <w:t xml:space="preserve">Мотивированный  отказ в </w:t>
                  </w:r>
                  <w:r>
                    <w:rPr>
                      <w:rFonts w:ascii="Times New Roman" w:hAnsi="Times New Roman"/>
                    </w:rPr>
                    <w:t>выдаче лицензии</w:t>
                  </w:r>
                </w:p>
                <w:p w:rsidR="00E81942" w:rsidRPr="00C62E1B" w:rsidRDefault="00E81942" w:rsidP="00E8194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81942" w:rsidRDefault="00E81942" w:rsidP="00E8194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81942" w:rsidRDefault="00E81942" w:rsidP="00E81942">
                  <w:r>
                    <w:rPr>
                      <w:rFonts w:ascii="Times New Roman" w:hAnsi="Times New Roman"/>
                      <w:sz w:val="28"/>
                      <w:szCs w:val="28"/>
                    </w:rPr>
                    <w:t>(№ кабинета, окна)</w:t>
                  </w:r>
                </w:p>
              </w:txbxContent>
            </v:textbox>
          </v:shape>
        </w:pict>
      </w:r>
      <w:r w:rsidR="00E81942" w:rsidRPr="005741DC">
        <w:rPr>
          <w:rFonts w:ascii="Times New Roman" w:hAnsi="Times New Roman"/>
          <w:sz w:val="28"/>
          <w:szCs w:val="28"/>
        </w:rPr>
        <w:tab/>
      </w:r>
      <w:r w:rsidR="00E81942" w:rsidRPr="005741DC">
        <w:rPr>
          <w:rFonts w:ascii="Times New Roman" w:hAnsi="Times New Roman"/>
          <w:sz w:val="28"/>
          <w:szCs w:val="28"/>
        </w:rPr>
        <w:tab/>
      </w:r>
      <w:r w:rsidR="00E81942" w:rsidRPr="005741DC">
        <w:rPr>
          <w:rFonts w:ascii="Times New Roman" w:hAnsi="Times New Roman"/>
          <w:sz w:val="28"/>
          <w:szCs w:val="28"/>
        </w:rPr>
        <w:tab/>
      </w:r>
      <w:r w:rsidR="00E81942" w:rsidRPr="005741DC">
        <w:rPr>
          <w:rFonts w:ascii="Times New Roman" w:hAnsi="Times New Roman"/>
          <w:sz w:val="28"/>
          <w:szCs w:val="28"/>
        </w:rPr>
        <w:tab/>
        <w:t xml:space="preserve">  </w:t>
      </w:r>
    </w:p>
    <w:p w:rsidR="00E81942" w:rsidRPr="005741DC" w:rsidRDefault="001B48F9" w:rsidP="00E81942">
      <w:pPr>
        <w:tabs>
          <w:tab w:val="left" w:pos="870"/>
          <w:tab w:val="left" w:pos="36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65" style="position:absolute;z-index:251701248" from="246pt,15.7pt" to="4in,15.7pt">
            <v:stroke endarrow="block"/>
          </v:line>
        </w:pict>
      </w:r>
      <w:r w:rsidR="00E81942" w:rsidRPr="005741DC">
        <w:rPr>
          <w:rFonts w:ascii="Times New Roman" w:hAnsi="Times New Roman"/>
          <w:sz w:val="28"/>
          <w:szCs w:val="28"/>
        </w:rPr>
        <w:t xml:space="preserve">                    </w:t>
      </w:r>
      <w:r w:rsidR="00E81942" w:rsidRPr="005741DC">
        <w:rPr>
          <w:rFonts w:ascii="Times New Roman" w:hAnsi="Times New Roman"/>
          <w:sz w:val="28"/>
          <w:szCs w:val="28"/>
        </w:rPr>
        <w:tab/>
      </w:r>
    </w:p>
    <w:p w:rsidR="00E81942" w:rsidRPr="005741DC" w:rsidRDefault="001B48F9" w:rsidP="00E81942">
      <w:pPr>
        <w:jc w:val="center"/>
        <w:rPr>
          <w:rFonts w:ascii="Times New Roman" w:hAnsi="Times New Roman"/>
          <w:sz w:val="20"/>
          <w:szCs w:val="20"/>
        </w:rPr>
      </w:pPr>
      <w:r w:rsidRPr="001B48F9">
        <w:rPr>
          <w:noProof/>
        </w:rPr>
        <w:pict>
          <v:shape id="_x0000_s1042" type="#_x0000_t109" style="position:absolute;left:0;text-align:left;margin-left:36.5pt;margin-top:19.8pt;width:205.85pt;height:43.55pt;z-index:251677696">
            <v:textbox style="mso-next-textbox:#_x0000_s1042">
              <w:txbxContent>
                <w:p w:rsidR="00E81942" w:rsidRPr="00766987" w:rsidRDefault="00E81942" w:rsidP="00E81942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  <w:r w:rsidRPr="00A101D1">
                    <w:rPr>
                      <w:rFonts w:ascii="Times New Roman" w:hAnsi="Times New Roman"/>
                    </w:rPr>
                    <w:t>Получение результата оказания государственной услуги</w:t>
                  </w:r>
                  <w:r>
                    <w:rPr>
                      <w:rFonts w:ascii="Times New Roman" w:hAnsi="Times New Roman"/>
                    </w:rPr>
                    <w:t>: лицензия и (или)</w:t>
                  </w:r>
                  <w:r w:rsidRPr="00A101D1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 приложение к лицензии</w:t>
                  </w:r>
                </w:p>
                <w:p w:rsidR="00E81942" w:rsidRPr="00C62E1B" w:rsidRDefault="00E81942" w:rsidP="00E8194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81942" w:rsidRDefault="00E81942" w:rsidP="00E8194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81942" w:rsidRDefault="00E81942" w:rsidP="00E81942">
                  <w:r>
                    <w:rPr>
                      <w:rFonts w:ascii="Times New Roman" w:hAnsi="Times New Roman"/>
                      <w:sz w:val="28"/>
                      <w:szCs w:val="28"/>
                    </w:rPr>
                    <w:t>(№ кабинета, окна)</w:t>
                  </w:r>
                </w:p>
              </w:txbxContent>
            </v:textbox>
          </v:shape>
        </w:pict>
      </w:r>
      <w:r w:rsidRPr="001B48F9">
        <w:rPr>
          <w:rFonts w:ascii="Times New Roman" w:hAnsi="Times New Roman"/>
          <w:noProof/>
          <w:sz w:val="28"/>
          <w:szCs w:val="28"/>
        </w:rPr>
        <w:pict>
          <v:line id="_x0000_s1066" style="position:absolute;left:0;text-align:left;z-index:251702272" from="84pt,11.65pt" to="84pt,19.8pt">
            <v:stroke endarrow="block"/>
          </v:line>
        </w:pict>
      </w:r>
      <w:r w:rsidRPr="001B48F9">
        <w:rPr>
          <w:noProof/>
        </w:rPr>
        <w:pict>
          <v:shape id="_x0000_s1052" type="#_x0000_t32" style="position:absolute;left:0;text-align:left;margin-left:242.35pt;margin-top:26.2pt;width:20.5pt;height:0;z-index:251687936" o:connectortype="straight"/>
        </w:pict>
      </w:r>
    </w:p>
    <w:p w:rsidR="00E81942" w:rsidRPr="005741DC" w:rsidRDefault="001B48F9" w:rsidP="00E81942">
      <w:pPr>
        <w:tabs>
          <w:tab w:val="left" w:pos="5514"/>
          <w:tab w:val="left" w:pos="79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B48F9">
        <w:rPr>
          <w:noProof/>
        </w:rPr>
        <w:pict>
          <v:shape id="_x0000_s1053" type="#_x0000_t32" style="position:absolute;margin-left:262.8pt;margin-top:2.95pt;width:1.2pt;height:45.1pt;z-index:251688960" o:connectortype="straight">
            <v:stroke endarrow="block"/>
          </v:shape>
        </w:pict>
      </w:r>
      <w:r w:rsidR="00E81942" w:rsidRPr="005741DC">
        <w:rPr>
          <w:rFonts w:ascii="Times New Roman" w:hAnsi="Times New Roman"/>
          <w:sz w:val="28"/>
          <w:szCs w:val="28"/>
        </w:rPr>
        <w:tab/>
      </w:r>
      <w:r w:rsidR="00E81942" w:rsidRPr="005741DC">
        <w:rPr>
          <w:rFonts w:ascii="Times New Roman" w:hAnsi="Times New Roman"/>
          <w:sz w:val="20"/>
          <w:szCs w:val="20"/>
        </w:rPr>
        <w:t>При неудовлетворительном</w:t>
      </w:r>
      <w:r w:rsidR="00E81942" w:rsidRPr="005741DC">
        <w:rPr>
          <w:rFonts w:ascii="Times New Roman" w:hAnsi="Times New Roman"/>
          <w:sz w:val="28"/>
          <w:szCs w:val="28"/>
        </w:rPr>
        <w:tab/>
      </w:r>
    </w:p>
    <w:p w:rsidR="00E81942" w:rsidRPr="005741DC" w:rsidRDefault="00E81942" w:rsidP="00E81942">
      <w:pPr>
        <w:tabs>
          <w:tab w:val="left" w:pos="5514"/>
          <w:tab w:val="left" w:pos="790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741D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5741DC">
        <w:rPr>
          <w:rFonts w:ascii="Times New Roman" w:hAnsi="Times New Roman"/>
          <w:sz w:val="20"/>
          <w:szCs w:val="20"/>
        </w:rPr>
        <w:t xml:space="preserve">результате оказания </w:t>
      </w:r>
    </w:p>
    <w:p w:rsidR="00E81942" w:rsidRPr="005741DC" w:rsidRDefault="00E81942" w:rsidP="00E81942">
      <w:pPr>
        <w:tabs>
          <w:tab w:val="left" w:pos="5514"/>
          <w:tab w:val="left" w:pos="790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741D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государственной услуги</w:t>
      </w:r>
    </w:p>
    <w:p w:rsidR="00E81942" w:rsidRPr="005741DC" w:rsidRDefault="001B48F9" w:rsidP="00E81942">
      <w:pPr>
        <w:rPr>
          <w:rFonts w:ascii="Times New Roman" w:hAnsi="Times New Roman"/>
          <w:sz w:val="28"/>
          <w:szCs w:val="28"/>
        </w:rPr>
      </w:pPr>
      <w:r w:rsidRPr="001B48F9">
        <w:rPr>
          <w:noProof/>
        </w:rPr>
        <w:pict>
          <v:shape id="_x0000_s1061" type="#_x0000_t109" style="position:absolute;margin-left:90pt;margin-top:13.45pt;width:342pt;height:24.55pt;z-index:251697152">
            <v:textbox style="mso-next-textbox:#_x0000_s1061">
              <w:txbxContent>
                <w:p w:rsidR="00E81942" w:rsidRDefault="00E81942" w:rsidP="00E81942">
                  <w:pPr>
                    <w:pStyle w:val="af0"/>
                  </w:pPr>
                  <w:r w:rsidRPr="00A101D1">
                    <w:rPr>
                      <w:rFonts w:ascii="Times New Roman" w:hAnsi="Times New Roman"/>
                    </w:rPr>
                    <w:t xml:space="preserve">Обжалование результата оказания государственной услуги </w:t>
                  </w:r>
                </w:p>
                <w:p w:rsidR="00E81942" w:rsidRDefault="00E81942" w:rsidP="00E81942"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Pr="001B48F9">
        <w:rPr>
          <w:noProof/>
        </w:rPr>
        <w:pict>
          <v:shape id="_x0000_s1059" type="#_x0000_t32" style="position:absolute;margin-left:264pt;margin-top:27.25pt;width:.05pt;height:18.75pt;z-index:251695104" o:connectortype="straight">
            <v:stroke endarrow="block"/>
          </v:shape>
        </w:pict>
      </w:r>
    </w:p>
    <w:p w:rsidR="00E81942" w:rsidRPr="005741DC" w:rsidRDefault="001B48F9" w:rsidP="00E81942">
      <w:pPr>
        <w:tabs>
          <w:tab w:val="left" w:pos="3464"/>
        </w:tabs>
        <w:rPr>
          <w:rFonts w:ascii="Times New Roman" w:hAnsi="Times New Roman"/>
          <w:sz w:val="28"/>
          <w:szCs w:val="28"/>
        </w:rPr>
      </w:pPr>
      <w:r w:rsidRPr="001B48F9">
        <w:rPr>
          <w:noProof/>
        </w:rPr>
        <w:pict>
          <v:shape id="_x0000_s1058" type="#_x0000_t109" style="position:absolute;margin-left:90pt;margin-top:16.7pt;width:342pt;height:24.45pt;z-index:251694080">
            <v:textbox style="mso-next-textbox:#_x0000_s1058">
              <w:txbxContent>
                <w:p w:rsidR="00E81942" w:rsidRPr="00C628F1" w:rsidRDefault="00E81942" w:rsidP="00E81942">
                  <w:pPr>
                    <w:pStyle w:val="af0"/>
                    <w:rPr>
                      <w:rFonts w:ascii="Times New Roman" w:hAnsi="Times New Roman"/>
                    </w:rPr>
                  </w:pPr>
                  <w:r w:rsidRPr="0059108C">
                    <w:rPr>
                      <w:rFonts w:ascii="Times New Roman" w:hAnsi="Times New Roman"/>
                    </w:rPr>
                    <w:t xml:space="preserve">Получение </w:t>
                  </w:r>
                  <w:r w:rsidRPr="0059108C">
                    <w:rPr>
                      <w:rFonts w:ascii="Times New Roman" w:hAnsi="Times New Roman" w:cs="Times New Roman"/>
                    </w:rPr>
                    <w:t>документа, подтверждающего</w:t>
                  </w:r>
                  <w:r w:rsidRPr="0059108C">
                    <w:rPr>
                      <w:rFonts w:ascii="Times New Roman" w:hAnsi="Times New Roman"/>
                    </w:rPr>
                    <w:t xml:space="preserve"> принятие жалобы</w:t>
                  </w:r>
                </w:p>
                <w:p w:rsidR="00E81942" w:rsidRPr="00D84365" w:rsidRDefault="00E81942" w:rsidP="00E81942"/>
              </w:txbxContent>
            </v:textbox>
          </v:shape>
        </w:pict>
      </w:r>
      <w:r w:rsidR="00E81942" w:rsidRPr="005741DC">
        <w:rPr>
          <w:rFonts w:ascii="Times New Roman" w:hAnsi="Times New Roman"/>
          <w:sz w:val="28"/>
          <w:szCs w:val="28"/>
        </w:rPr>
        <w:tab/>
      </w:r>
    </w:p>
    <w:p w:rsidR="00E81942" w:rsidRPr="005741DC" w:rsidRDefault="001B48F9" w:rsidP="00E81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9">
        <w:rPr>
          <w:noProof/>
        </w:rPr>
        <w:pict>
          <v:shape id="_x0000_s1060" type="#_x0000_t32" style="position:absolute;margin-left:264pt;margin-top:11pt;width:.05pt;height:16.3pt;z-index:251696128" o:connectortype="straight">
            <v:stroke endarrow="block"/>
          </v:shape>
        </w:pict>
      </w:r>
      <w:r w:rsidRPr="001B48F9">
        <w:rPr>
          <w:noProof/>
        </w:rPr>
        <w:pict>
          <v:shape id="_x0000_s1051" type="#_x0000_t109" style="position:absolute;margin-left:90pt;margin-top:27.3pt;width:336pt;height:34.25pt;z-index:251686912">
            <v:textbox style="mso-next-textbox:#_x0000_s1051">
              <w:txbxContent>
                <w:p w:rsidR="00E81942" w:rsidRPr="00C62E1B" w:rsidRDefault="00E81942" w:rsidP="00E81942">
                  <w:pPr>
                    <w:pStyle w:val="af0"/>
                    <w:rPr>
                      <w:rFonts w:ascii="Times New Roman" w:hAnsi="Times New Roman"/>
                    </w:rPr>
                  </w:pPr>
                  <w:r w:rsidRPr="00A101D1">
                    <w:rPr>
                      <w:rFonts w:ascii="Times New Roman" w:hAnsi="Times New Roman"/>
                    </w:rPr>
                    <w:t xml:space="preserve">Получение результата обжалования </w:t>
                  </w:r>
                  <w:r w:rsidRPr="0059108C">
                    <w:rPr>
                      <w:rFonts w:ascii="Times New Roman" w:hAnsi="Times New Roman"/>
                    </w:rPr>
                    <w:t>результата оказания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A101D1">
                    <w:rPr>
                      <w:rFonts w:ascii="Times New Roman" w:hAnsi="Times New Roman"/>
                    </w:rPr>
                    <w:t xml:space="preserve">государственной услуги </w:t>
                  </w:r>
                </w:p>
              </w:txbxContent>
            </v:textbox>
          </v:shape>
        </w:pict>
      </w:r>
      <w:r w:rsidR="00E81942" w:rsidRPr="005741DC">
        <w:rPr>
          <w:rFonts w:ascii="Times New Roman" w:hAnsi="Times New Roman"/>
          <w:sz w:val="28"/>
          <w:szCs w:val="28"/>
        </w:rPr>
        <w:tab/>
      </w:r>
    </w:p>
    <w:p w:rsidR="00E81942" w:rsidRDefault="00E81942" w:rsidP="00E81942"/>
    <w:p w:rsidR="00E81942" w:rsidRDefault="00E81942" w:rsidP="00E81942"/>
    <w:p w:rsidR="00E81942" w:rsidRDefault="00E81942" w:rsidP="00E81942"/>
    <w:p w:rsidR="00E81942" w:rsidRPr="004C72FC" w:rsidRDefault="00E81942" w:rsidP="00E81942">
      <w:pPr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4C72FC">
        <w:rPr>
          <w:rStyle w:val="s0"/>
          <w:sz w:val="28"/>
          <w:szCs w:val="28"/>
        </w:rPr>
        <w:lastRenderedPageBreak/>
        <w:t>Приложение 9</w:t>
      </w:r>
    </w:p>
    <w:p w:rsidR="00E81942" w:rsidRPr="005741DC" w:rsidRDefault="00E81942" w:rsidP="00E81942">
      <w:pPr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4C72FC">
        <w:rPr>
          <w:rStyle w:val="s0"/>
          <w:sz w:val="28"/>
          <w:szCs w:val="28"/>
        </w:rPr>
        <w:t xml:space="preserve">к </w:t>
      </w:r>
      <w:hyperlink r:id="rId58" w:history="1">
        <w:r w:rsidRPr="00C43C91">
          <w:rPr>
            <w:rStyle w:val="a7"/>
            <w:sz w:val="28"/>
            <w:szCs w:val="28"/>
          </w:rPr>
          <w:t>стандарту государственной услуги</w:t>
        </w:r>
      </w:hyperlink>
    </w:p>
    <w:p w:rsidR="00E81942" w:rsidRPr="005741DC" w:rsidRDefault="00E81942" w:rsidP="00E81942">
      <w:pPr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5741DC">
        <w:rPr>
          <w:rStyle w:val="s0"/>
          <w:sz w:val="28"/>
          <w:szCs w:val="28"/>
        </w:rPr>
        <w:t>«Выдача лицензии, переоформление,</w:t>
      </w:r>
    </w:p>
    <w:p w:rsidR="00E81942" w:rsidRPr="005741DC" w:rsidRDefault="00E81942" w:rsidP="00E81942">
      <w:pPr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5741DC">
        <w:rPr>
          <w:rStyle w:val="s0"/>
          <w:sz w:val="28"/>
          <w:szCs w:val="28"/>
        </w:rPr>
        <w:t>выдача дубликатов лицензии</w:t>
      </w:r>
    </w:p>
    <w:p w:rsidR="00E81942" w:rsidRPr="005741DC" w:rsidRDefault="00E81942" w:rsidP="00E81942">
      <w:pPr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5741DC">
        <w:rPr>
          <w:rStyle w:val="s0"/>
          <w:sz w:val="28"/>
          <w:szCs w:val="28"/>
        </w:rPr>
        <w:t>на медицинскую деятельность»</w:t>
      </w:r>
    </w:p>
    <w:p w:rsidR="00E81942" w:rsidRPr="005741DC" w:rsidRDefault="00E81942" w:rsidP="00E81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942" w:rsidRPr="005741DC" w:rsidRDefault="00E81942" w:rsidP="00E819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741DC">
        <w:rPr>
          <w:rFonts w:ascii="Times New Roman" w:hAnsi="Times New Roman"/>
          <w:sz w:val="28"/>
          <w:szCs w:val="28"/>
        </w:rPr>
        <w:t>форма</w:t>
      </w:r>
    </w:p>
    <w:p w:rsidR="00E81942" w:rsidRPr="005741DC" w:rsidRDefault="00E81942" w:rsidP="00E81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942" w:rsidRPr="00C33FEB" w:rsidRDefault="00E81942" w:rsidP="00E81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FEB">
        <w:rPr>
          <w:rFonts w:ascii="Times New Roman" w:hAnsi="Times New Roman" w:cs="Times New Roman"/>
          <w:b/>
          <w:sz w:val="28"/>
          <w:szCs w:val="28"/>
        </w:rPr>
        <w:t>Схема получения государственной услуги</w:t>
      </w:r>
    </w:p>
    <w:p w:rsidR="00E81942" w:rsidRPr="00C33FEB" w:rsidRDefault="00E81942" w:rsidP="00E81942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C33FEB">
        <w:rPr>
          <w:rFonts w:ascii="Times New Roman" w:hAnsi="Times New Roman" w:cs="Times New Roman"/>
          <w:b/>
          <w:sz w:val="28"/>
          <w:szCs w:val="28"/>
        </w:rPr>
        <w:t>через веб-портал «электронного правительства»</w:t>
      </w:r>
    </w:p>
    <w:p w:rsidR="00E81942" w:rsidRPr="00C33FEB" w:rsidRDefault="001B48F9" w:rsidP="00E8194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B48F9">
        <w:rPr>
          <w:b/>
          <w:noProof/>
        </w:rPr>
        <w:pict>
          <v:shape id="_x0000_s1080" type="#_x0000_t176" style="position:absolute;left:0;text-align:left;margin-left:172.65pt;margin-top:10.85pt;width:161.85pt;height:20.35pt;z-index:251717632">
            <v:textbox style="mso-next-textbox:#_x0000_s1080">
              <w:txbxContent>
                <w:p w:rsidR="00E81942" w:rsidRPr="00DE1F11" w:rsidRDefault="00E81942" w:rsidP="00E81942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  <w:r w:rsidRPr="00A101D1">
                    <w:rPr>
                      <w:rFonts w:ascii="Times New Roman" w:hAnsi="Times New Roman" w:cs="Times New Roman"/>
                    </w:rPr>
                    <w:t>Услугополучатель</w:t>
                  </w:r>
                </w:p>
              </w:txbxContent>
            </v:textbox>
          </v:shape>
        </w:pict>
      </w:r>
    </w:p>
    <w:p w:rsidR="00E81942" w:rsidRPr="005741DC" w:rsidRDefault="001B48F9" w:rsidP="00E8194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B48F9">
        <w:rPr>
          <w:noProof/>
        </w:rPr>
        <w:pict>
          <v:shape id="_x0000_s1069" type="#_x0000_t109" style="position:absolute;left:0;text-align:left;margin-left:172.65pt;margin-top:19.3pt;width:161.85pt;height:29.95pt;z-index:251706368">
            <v:textbox style="mso-next-textbox:#_x0000_s1069">
              <w:txbxContent>
                <w:p w:rsidR="00E81942" w:rsidRPr="00DE1F11" w:rsidRDefault="00E81942" w:rsidP="00E81942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  <w:r w:rsidRPr="00A101D1">
                    <w:rPr>
                      <w:rFonts w:ascii="Times New Roman" w:hAnsi="Times New Roman" w:cs="Times New Roman"/>
                    </w:rPr>
                    <w:t xml:space="preserve">Веб-портал </w:t>
                  </w:r>
                  <w:r w:rsidRPr="00A101D1">
                    <w:rPr>
                      <w:rFonts w:ascii="Times New Roman" w:hAnsi="Times New Roman" w:cs="Times New Roman"/>
                    </w:rPr>
                    <w:br/>
                    <w:t>«электронного правительства»</w:t>
                  </w:r>
                </w:p>
                <w:p w:rsidR="00E81942" w:rsidRDefault="00E81942" w:rsidP="00E8194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81942" w:rsidRDefault="00E81942" w:rsidP="00E81942">
                  <w:r>
                    <w:rPr>
                      <w:rFonts w:ascii="Times New Roman" w:hAnsi="Times New Roman"/>
                      <w:sz w:val="28"/>
                      <w:szCs w:val="28"/>
                    </w:rPr>
                    <w:t>(№ кабинета, окна)</w:t>
                  </w:r>
                </w:p>
              </w:txbxContent>
            </v:textbox>
          </v:shape>
        </w:pict>
      </w:r>
      <w:r w:rsidRPr="001B48F9">
        <w:rPr>
          <w:noProof/>
        </w:rPr>
        <w:pict>
          <v:shape id="_x0000_s1090" type="#_x0000_t32" style="position:absolute;left:0;text-align:left;margin-left:255.3pt;margin-top:2.7pt;width:0;height:16.6pt;z-index:251727872" o:connectortype="straight">
            <v:stroke endarrow="block"/>
          </v:shape>
        </w:pict>
      </w:r>
    </w:p>
    <w:p w:rsidR="00E81942" w:rsidRPr="005741DC" w:rsidRDefault="001B48F9" w:rsidP="00E81942">
      <w:pPr>
        <w:tabs>
          <w:tab w:val="left" w:pos="8497"/>
        </w:tabs>
        <w:jc w:val="center"/>
        <w:rPr>
          <w:rFonts w:ascii="Times New Roman" w:hAnsi="Times New Roman"/>
          <w:sz w:val="28"/>
          <w:szCs w:val="28"/>
        </w:rPr>
      </w:pPr>
      <w:r w:rsidRPr="001B48F9">
        <w:rPr>
          <w:noProof/>
        </w:rPr>
        <w:pict>
          <v:shape id="_x0000_s1089" type="#_x0000_t32" style="position:absolute;left:0;text-align:left;margin-left:255.85pt;margin-top:20.95pt;width:0;height:16.6pt;z-index:251726848" o:connectortype="straight">
            <v:stroke endarrow="block"/>
          </v:shape>
        </w:pict>
      </w:r>
    </w:p>
    <w:p w:rsidR="00E81942" w:rsidRPr="005741DC" w:rsidRDefault="001B48F9" w:rsidP="00E81942">
      <w:pPr>
        <w:tabs>
          <w:tab w:val="left" w:pos="8497"/>
        </w:tabs>
        <w:jc w:val="center"/>
        <w:rPr>
          <w:rFonts w:ascii="Times New Roman" w:hAnsi="Times New Roman"/>
          <w:sz w:val="28"/>
          <w:szCs w:val="28"/>
        </w:rPr>
      </w:pPr>
      <w:r w:rsidRPr="001B48F9">
        <w:rPr>
          <w:noProof/>
        </w:rPr>
        <w:pict>
          <v:shape id="_x0000_s1070" type="#_x0000_t109" style="position:absolute;left:0;text-align:left;margin-left:90pt;margin-top:9.05pt;width:336pt;height:31.95pt;z-index:251707392">
            <v:textbox style="mso-next-textbox:#_x0000_s1070">
              <w:txbxContent>
                <w:p w:rsidR="00E81942" w:rsidRPr="00E86075" w:rsidRDefault="00E81942" w:rsidP="00E81942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  <w:r w:rsidRPr="00E86075">
                    <w:rPr>
                      <w:rFonts w:ascii="Times New Roman" w:hAnsi="Times New Roman" w:cs="Times New Roman"/>
                    </w:rPr>
                    <w:t>Выбор государственной услуги: Выдача сертификата</w:t>
                  </w:r>
                  <w:r w:rsidRPr="00AF597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86075">
                    <w:rPr>
                      <w:rFonts w:ascii="Times New Roman" w:hAnsi="Times New Roman" w:cs="Times New Roman"/>
                    </w:rPr>
                    <w:t>специалиста</w:t>
                  </w:r>
                  <w:r w:rsidRPr="00E86075">
                    <w:rPr>
                      <w:rStyle w:val="s0"/>
                    </w:rPr>
                    <w:t xml:space="preserve">                                                                                                        без присвоения квалификационной категории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E81942" w:rsidRDefault="00E81942" w:rsidP="00E8194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81942" w:rsidRDefault="00E81942" w:rsidP="00E81942">
                  <w:r>
                    <w:rPr>
                      <w:rFonts w:ascii="Times New Roman" w:hAnsi="Times New Roman"/>
                      <w:sz w:val="28"/>
                      <w:szCs w:val="28"/>
                    </w:rPr>
                    <w:t>(№ кабинета, окна)</w:t>
                  </w:r>
                </w:p>
              </w:txbxContent>
            </v:textbox>
          </v:shape>
        </w:pict>
      </w:r>
    </w:p>
    <w:p w:rsidR="00E81942" w:rsidRPr="005741DC" w:rsidRDefault="001B48F9" w:rsidP="00E81942">
      <w:pPr>
        <w:tabs>
          <w:tab w:val="left" w:pos="8497"/>
        </w:tabs>
        <w:jc w:val="center"/>
        <w:rPr>
          <w:rFonts w:ascii="Times New Roman" w:hAnsi="Times New Roman"/>
          <w:sz w:val="28"/>
          <w:szCs w:val="28"/>
        </w:rPr>
      </w:pPr>
      <w:r w:rsidRPr="001B48F9">
        <w:rPr>
          <w:noProof/>
        </w:rPr>
        <w:pict>
          <v:shape id="_x0000_s1071" type="#_x0000_t109" style="position:absolute;left:0;text-align:left;margin-left:122.65pt;margin-top:25.7pt;width:267.25pt;height:43.7pt;z-index:251708416">
            <v:textbox style="mso-next-textbox:#_x0000_s1071">
              <w:txbxContent>
                <w:p w:rsidR="00E81942" w:rsidRPr="00DE1F11" w:rsidRDefault="00E81942" w:rsidP="00E81942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  <w:r w:rsidRPr="00A101D1">
                    <w:rPr>
                      <w:rFonts w:ascii="Times New Roman" w:hAnsi="Times New Roman" w:cs="Times New Roman"/>
                    </w:rPr>
                    <w:t xml:space="preserve">Регистрация, авторизация посредством </w:t>
                  </w:r>
                  <w:r>
                    <w:rPr>
                      <w:rFonts w:ascii="Times New Roman" w:hAnsi="Times New Roman" w:cs="Times New Roman"/>
                    </w:rPr>
                    <w:t>индивидуального идентификационного номера,электронной цифровой подписи (далее - ЭЦП)</w:t>
                  </w:r>
                </w:p>
                <w:p w:rsidR="00E81942" w:rsidRDefault="00E81942" w:rsidP="00E8194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81942" w:rsidRDefault="00E81942" w:rsidP="00E81942">
                  <w:r>
                    <w:rPr>
                      <w:rFonts w:ascii="Times New Roman" w:hAnsi="Times New Roman"/>
                      <w:sz w:val="28"/>
                      <w:szCs w:val="28"/>
                    </w:rPr>
                    <w:t>(№ кабинета, окна)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91" type="#_x0000_t32" style="position:absolute;left:0;text-align:left;margin-left:255.3pt;margin-top:9.1pt;width:0;height:16.6pt;z-index:251728896" o:connectortype="straight">
            <v:stroke endarrow="block"/>
          </v:shape>
        </w:pict>
      </w:r>
    </w:p>
    <w:p w:rsidR="00E81942" w:rsidRPr="005741DC" w:rsidRDefault="00E81942" w:rsidP="00E81942">
      <w:pPr>
        <w:tabs>
          <w:tab w:val="left" w:pos="8497"/>
        </w:tabs>
        <w:jc w:val="center"/>
        <w:rPr>
          <w:rFonts w:ascii="Times New Roman" w:hAnsi="Times New Roman"/>
          <w:sz w:val="28"/>
          <w:szCs w:val="28"/>
        </w:rPr>
      </w:pPr>
    </w:p>
    <w:p w:rsidR="00E81942" w:rsidRPr="005741DC" w:rsidRDefault="001B48F9" w:rsidP="00E81942">
      <w:pPr>
        <w:tabs>
          <w:tab w:val="left" w:pos="849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92" type="#_x0000_t32" style="position:absolute;left:0;text-align:left;margin-left:255.85pt;margin-top:15.5pt;width:0;height:11.6pt;z-index:251729920" o:connectortype="straight">
            <v:stroke endarrow="block"/>
          </v:shape>
        </w:pict>
      </w:r>
      <w:r w:rsidRPr="001B48F9">
        <w:rPr>
          <w:noProof/>
        </w:rPr>
        <w:pict>
          <v:shape id="_x0000_s1072" type="#_x0000_t109" style="position:absolute;left:0;text-align:left;margin-left:122.35pt;margin-top:27.1pt;width:267.25pt;height:24pt;z-index:251709440">
            <v:textbox style="mso-next-textbox:#_x0000_s1072">
              <w:txbxContent>
                <w:p w:rsidR="00E81942" w:rsidRPr="00DE1F11" w:rsidRDefault="00E81942" w:rsidP="00E81942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  <w:r w:rsidRPr="00A101D1">
                    <w:rPr>
                      <w:rFonts w:ascii="Times New Roman" w:hAnsi="Times New Roman" w:cs="Times New Roman"/>
                    </w:rPr>
                    <w:t>Заказ государственной услуги онлайн</w:t>
                  </w:r>
                </w:p>
                <w:p w:rsidR="00E81942" w:rsidRDefault="00E81942" w:rsidP="00E8194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81942" w:rsidRDefault="00E81942" w:rsidP="00E81942">
                  <w:r>
                    <w:rPr>
                      <w:rFonts w:ascii="Times New Roman" w:hAnsi="Times New Roman"/>
                      <w:sz w:val="28"/>
                      <w:szCs w:val="28"/>
                    </w:rPr>
                    <w:t>(№ кабинета, окна)</w:t>
                  </w:r>
                </w:p>
              </w:txbxContent>
            </v:textbox>
          </v:shape>
        </w:pict>
      </w:r>
    </w:p>
    <w:p w:rsidR="00E81942" w:rsidRPr="005741DC" w:rsidRDefault="001B48F9" w:rsidP="00E81942">
      <w:pPr>
        <w:tabs>
          <w:tab w:val="left" w:pos="849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82" type="#_x0000_t32" style="position:absolute;left:0;text-align:left;margin-left:255.3pt;margin-top:22.55pt;width:0;height:16.6pt;z-index:251719680" o:connectortype="straight">
            <v:stroke endarrow="block"/>
          </v:shape>
        </w:pict>
      </w:r>
    </w:p>
    <w:p w:rsidR="00E81942" w:rsidRPr="005741DC" w:rsidRDefault="001B48F9" w:rsidP="00E81942">
      <w:pPr>
        <w:tabs>
          <w:tab w:val="left" w:pos="8497"/>
        </w:tabs>
        <w:jc w:val="center"/>
        <w:rPr>
          <w:rFonts w:ascii="Times New Roman" w:hAnsi="Times New Roman"/>
          <w:sz w:val="28"/>
          <w:szCs w:val="28"/>
        </w:rPr>
      </w:pPr>
      <w:r w:rsidRPr="001B48F9">
        <w:rPr>
          <w:noProof/>
        </w:rPr>
        <w:pict>
          <v:shape id="_x0000_s1073" type="#_x0000_t109" style="position:absolute;left:0;text-align:left;margin-left:122.35pt;margin-top:10.65pt;width:267.25pt;height:59.85pt;z-index:251710464">
            <v:textbox style="mso-next-textbox:#_x0000_s1073">
              <w:txbxContent>
                <w:p w:rsidR="00E81942" w:rsidRPr="00A101D1" w:rsidRDefault="00E81942" w:rsidP="00E81942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  <w:r w:rsidRPr="00A101D1">
                    <w:rPr>
                      <w:rFonts w:ascii="Times New Roman" w:hAnsi="Times New Roman" w:cs="Times New Roman"/>
                    </w:rPr>
                    <w:t xml:space="preserve">Заполнение полей электронного запроса и при </w:t>
                  </w:r>
                  <w:r w:rsidRPr="00434972">
                    <w:rPr>
                      <w:rFonts w:ascii="Times New Roman" w:hAnsi="Times New Roman" w:cs="Times New Roman"/>
                    </w:rPr>
                    <w:t>необходимости прикрепление пакета документов в электронном виде согласно перечню, предусмотренному стандартом государственной услуги</w:t>
                  </w:r>
                </w:p>
                <w:p w:rsidR="00E81942" w:rsidRDefault="00E81942" w:rsidP="00E8194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81942" w:rsidRDefault="00E81942" w:rsidP="00E81942">
                  <w:r>
                    <w:rPr>
                      <w:rFonts w:ascii="Times New Roman" w:hAnsi="Times New Roman"/>
                      <w:sz w:val="28"/>
                      <w:szCs w:val="28"/>
                    </w:rPr>
                    <w:t>(№ кабинета, окна)</w:t>
                  </w:r>
                </w:p>
              </w:txbxContent>
            </v:textbox>
          </v:shape>
        </w:pict>
      </w:r>
    </w:p>
    <w:p w:rsidR="00E81942" w:rsidRPr="005741DC" w:rsidRDefault="00E81942" w:rsidP="00E81942">
      <w:pPr>
        <w:tabs>
          <w:tab w:val="left" w:pos="8497"/>
        </w:tabs>
        <w:jc w:val="center"/>
        <w:rPr>
          <w:rFonts w:ascii="Times New Roman" w:hAnsi="Times New Roman"/>
          <w:sz w:val="28"/>
          <w:szCs w:val="28"/>
        </w:rPr>
      </w:pPr>
    </w:p>
    <w:p w:rsidR="00E81942" w:rsidRPr="005741DC" w:rsidRDefault="001B48F9" w:rsidP="00E81942">
      <w:pPr>
        <w:tabs>
          <w:tab w:val="left" w:pos="849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88" type="#_x0000_t32" style="position:absolute;left:0;text-align:left;margin-left:255.85pt;margin-top:13.85pt;width:0;height:16.6pt;z-index:251725824" o:connectortype="straight">
            <v:stroke endarrow="block"/>
          </v:shape>
        </w:pict>
      </w:r>
    </w:p>
    <w:p w:rsidR="00E81942" w:rsidRPr="005741DC" w:rsidRDefault="001B48F9" w:rsidP="00E81942">
      <w:pPr>
        <w:rPr>
          <w:rFonts w:ascii="Times New Roman" w:hAnsi="Times New Roman"/>
          <w:sz w:val="28"/>
          <w:szCs w:val="28"/>
        </w:rPr>
      </w:pPr>
      <w:r w:rsidRPr="001B48F9">
        <w:rPr>
          <w:noProof/>
        </w:rPr>
        <w:pict>
          <v:shape id="_x0000_s1074" type="#_x0000_t109" style="position:absolute;margin-left:122.35pt;margin-top:1.9pt;width:267.25pt;height:20.1pt;z-index:251711488">
            <v:textbox style="mso-next-textbox:#_x0000_s1074">
              <w:txbxContent>
                <w:p w:rsidR="00E81942" w:rsidRPr="00A96DF5" w:rsidRDefault="00E81942" w:rsidP="00E81942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  <w:r w:rsidRPr="00A101D1">
                    <w:rPr>
                      <w:rFonts w:ascii="Times New Roman" w:hAnsi="Times New Roman" w:cs="Times New Roman"/>
                    </w:rPr>
                    <w:t>Подпись ЭЦП услугополучателя</w:t>
                  </w:r>
                </w:p>
                <w:p w:rsidR="00E81942" w:rsidRPr="00AB18D1" w:rsidRDefault="00E81942" w:rsidP="00E81942"/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83" type="#_x0000_t32" style="position:absolute;margin-left:255.8pt;margin-top:22pt;width:.05pt;height:22pt;z-index:251720704" o:connectortype="straight">
            <v:stroke endarrow="block"/>
          </v:shape>
        </w:pict>
      </w:r>
    </w:p>
    <w:p w:rsidR="00E81942" w:rsidRPr="005741DC" w:rsidRDefault="001B48F9" w:rsidP="00E81942">
      <w:pPr>
        <w:rPr>
          <w:rFonts w:ascii="Times New Roman" w:hAnsi="Times New Roman"/>
          <w:sz w:val="28"/>
          <w:szCs w:val="28"/>
        </w:rPr>
      </w:pPr>
      <w:r w:rsidRPr="001B48F9">
        <w:rPr>
          <w:noProof/>
        </w:rPr>
        <w:pict>
          <v:shape id="_x0000_s1075" type="#_x0000_t109" style="position:absolute;margin-left:122.65pt;margin-top:15.5pt;width:267.25pt;height:30.35pt;z-index:251712512">
            <v:textbox style="mso-next-textbox:#_x0000_s1075">
              <w:txbxContent>
                <w:p w:rsidR="00E81942" w:rsidRPr="00A96DF5" w:rsidRDefault="00E81942" w:rsidP="00E81942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  <w:r w:rsidRPr="00A101D1">
                    <w:rPr>
                      <w:rFonts w:ascii="Times New Roman" w:hAnsi="Times New Roman" w:cs="Times New Roman"/>
                    </w:rPr>
                    <w:t>Уведомление о статусе запроса и сроке оказания государственной услуги</w:t>
                  </w:r>
                </w:p>
                <w:p w:rsidR="00E81942" w:rsidRDefault="00E81942" w:rsidP="00E8194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81942" w:rsidRDefault="00E81942" w:rsidP="00E81942">
                  <w:r>
                    <w:rPr>
                      <w:rFonts w:ascii="Times New Roman" w:hAnsi="Times New Roman"/>
                      <w:sz w:val="28"/>
                      <w:szCs w:val="28"/>
                    </w:rPr>
                    <w:t>(№ кабинета, окна)</w:t>
                  </w:r>
                </w:p>
              </w:txbxContent>
            </v:textbox>
          </v:shape>
        </w:pict>
      </w:r>
    </w:p>
    <w:p w:rsidR="00E81942" w:rsidRPr="005741DC" w:rsidRDefault="001B48F9" w:rsidP="00E819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84" type="#_x0000_t32" style="position:absolute;margin-left:255.35pt;margin-top:17.35pt;width:.05pt;height:22pt;z-index:251721728" o:connectortype="straight">
            <v:stroke endarrow="block"/>
          </v:shape>
        </w:pict>
      </w:r>
    </w:p>
    <w:p w:rsidR="00E81942" w:rsidRPr="005741DC" w:rsidRDefault="001B48F9" w:rsidP="00E81942">
      <w:pPr>
        <w:rPr>
          <w:rFonts w:ascii="Times New Roman" w:hAnsi="Times New Roman"/>
          <w:sz w:val="28"/>
          <w:szCs w:val="28"/>
        </w:rPr>
      </w:pPr>
      <w:r w:rsidRPr="001B48F9">
        <w:rPr>
          <w:noProof/>
        </w:rPr>
        <w:pict>
          <v:shape id="_x0000_s1093" type="#_x0000_t32" style="position:absolute;margin-left:90pt;margin-top:20.75pt;width:0;height:46.65pt;z-index:251730944" o:connectortype="straight">
            <v:stroke endarrow="block"/>
          </v:shape>
        </w:pict>
      </w:r>
      <w:r w:rsidRPr="001B48F9">
        <w:rPr>
          <w:noProof/>
        </w:rPr>
        <w:pict>
          <v:shape id="_x0000_s1076" type="#_x0000_t109" style="position:absolute;margin-left:122.65pt;margin-top:10.8pt;width:266.95pt;height:32.35pt;z-index:251713536">
            <v:textbox style="mso-next-textbox:#_x0000_s1076">
              <w:txbxContent>
                <w:p w:rsidR="00E81942" w:rsidRPr="00A96DF5" w:rsidRDefault="00E81942" w:rsidP="00E81942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  <w:r w:rsidRPr="00A101D1">
                    <w:rPr>
                      <w:rFonts w:ascii="Times New Roman" w:hAnsi="Times New Roman" w:cs="Times New Roman"/>
                    </w:rPr>
                    <w:t>Обработка запроса на предмет соответствия установленным требованиям</w:t>
                  </w:r>
                </w:p>
                <w:p w:rsidR="00E81942" w:rsidRDefault="00E81942" w:rsidP="00E81942"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Pr="001B48F9">
        <w:rPr>
          <w:rFonts w:ascii="Times New Roman" w:hAnsi="Times New Roman"/>
          <w:noProof/>
          <w:sz w:val="20"/>
          <w:szCs w:val="20"/>
        </w:rPr>
        <w:pict>
          <v:shape id="_x0000_s1081" type="#_x0000_t32" style="position:absolute;margin-left:90pt;margin-top:20.45pt;width:32.35pt;height:.3pt;flip:y;z-index:251718656" o:connectortype="straight"/>
        </w:pict>
      </w:r>
      <w:r w:rsidRPr="001B48F9">
        <w:rPr>
          <w:noProof/>
        </w:rPr>
        <w:pict>
          <v:shape id="_x0000_s1078" type="#_x0000_t32" style="position:absolute;margin-left:407.6pt;margin-top:20.45pt;width:0;height:55.75pt;z-index:251715584" o:connectortype="straight">
            <v:stroke endarrow="block"/>
          </v:shape>
        </w:pict>
      </w:r>
      <w:r w:rsidRPr="001B48F9">
        <w:rPr>
          <w:noProof/>
        </w:rPr>
        <w:pict>
          <v:shape id="_x0000_s1077" type="#_x0000_t32" style="position:absolute;margin-left:389.65pt;margin-top:20.35pt;width:17.95pt;height:.1pt;z-index:251714560" o:connectortype="straight"/>
        </w:pict>
      </w:r>
    </w:p>
    <w:p w:rsidR="00E81942" w:rsidRPr="005741DC" w:rsidRDefault="00E81942" w:rsidP="00E81942">
      <w:pPr>
        <w:tabs>
          <w:tab w:val="left" w:pos="88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741DC">
        <w:rPr>
          <w:rFonts w:ascii="Times New Roman" w:hAnsi="Times New Roman"/>
          <w:sz w:val="20"/>
          <w:szCs w:val="20"/>
        </w:rPr>
        <w:t>Соответствие                                                                                                                                              Несоответствие</w:t>
      </w:r>
    </w:p>
    <w:p w:rsidR="00E81942" w:rsidRPr="005741DC" w:rsidRDefault="00E81942" w:rsidP="00E81942">
      <w:pPr>
        <w:tabs>
          <w:tab w:val="left" w:pos="887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741DC">
        <w:rPr>
          <w:rFonts w:ascii="Times New Roman" w:hAnsi="Times New Roman"/>
          <w:sz w:val="20"/>
          <w:szCs w:val="20"/>
        </w:rPr>
        <w:t xml:space="preserve">установленным                                                                                                                                           установленным                                 </w:t>
      </w:r>
    </w:p>
    <w:p w:rsidR="00E81942" w:rsidRPr="005741DC" w:rsidRDefault="001B48F9" w:rsidP="00E81942">
      <w:pPr>
        <w:tabs>
          <w:tab w:val="left" w:pos="887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B48F9">
        <w:rPr>
          <w:rFonts w:ascii="Times New Roman" w:hAnsi="Times New Roman"/>
          <w:noProof/>
          <w:sz w:val="28"/>
          <w:szCs w:val="28"/>
        </w:rPr>
        <w:pict>
          <v:shape id="_x0000_s1094" type="#_x0000_t32" style="position:absolute;margin-left:408pt;margin-top:.5pt;width:.05pt;height:56.1pt;z-index:251731968" o:connectortype="straight">
            <v:stroke endarrow="block"/>
          </v:shape>
        </w:pict>
      </w:r>
      <w:r w:rsidRPr="001B48F9">
        <w:rPr>
          <w:noProof/>
        </w:rPr>
        <w:pict>
          <v:shape id="_x0000_s1097" type="#_x0000_t109" style="position:absolute;margin-left:-24pt;margin-top:16.1pt;width:198pt;height:40.75pt;z-index:251735040">
            <v:textbox style="mso-next-textbox:#_x0000_s1097">
              <w:txbxContent>
                <w:p w:rsidR="00E81942" w:rsidRPr="00CC17E1" w:rsidRDefault="00E81942" w:rsidP="00E81942">
                  <w:pPr>
                    <w:pStyle w:val="af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В личном кабинете услугополучателя: уведомление о приеме документов с </w:t>
                  </w:r>
                  <w:r w:rsidRPr="00CC17E1">
                    <w:rPr>
                      <w:rFonts w:ascii="Times New Roman" w:hAnsi="Times New Roman" w:cs="Times New Roman"/>
                    </w:rPr>
                    <w:t>указанием даты</w:t>
                  </w:r>
                  <w:r w:rsidRPr="00896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C17E1">
                    <w:rPr>
                      <w:rFonts w:ascii="Times New Roman" w:hAnsi="Times New Roman" w:cs="Times New Roman"/>
                    </w:rPr>
                    <w:t>и времени прохождения тестирования</w:t>
                  </w:r>
                </w:p>
                <w:p w:rsidR="00E81942" w:rsidRDefault="00E81942" w:rsidP="00E81942"/>
              </w:txbxContent>
            </v:textbox>
          </v:shape>
        </w:pict>
      </w:r>
      <w:r w:rsidR="00E81942" w:rsidRPr="005741DC">
        <w:rPr>
          <w:rFonts w:ascii="Times New Roman" w:hAnsi="Times New Roman"/>
          <w:sz w:val="20"/>
          <w:szCs w:val="20"/>
        </w:rPr>
        <w:t>требованиям                                                                                                                                                требованиям</w:t>
      </w:r>
    </w:p>
    <w:p w:rsidR="00E81942" w:rsidRPr="005741DC" w:rsidRDefault="00E81942" w:rsidP="00E81942">
      <w:pPr>
        <w:tabs>
          <w:tab w:val="left" w:pos="887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741DC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</w:p>
    <w:p w:rsidR="00E81942" w:rsidRPr="005741DC" w:rsidRDefault="00E81942" w:rsidP="00E81942">
      <w:pPr>
        <w:tabs>
          <w:tab w:val="left" w:pos="899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741DC">
        <w:rPr>
          <w:rFonts w:ascii="Times New Roman" w:hAnsi="Times New Roman"/>
          <w:sz w:val="20"/>
          <w:szCs w:val="20"/>
        </w:rPr>
        <w:t xml:space="preserve">                         </w:t>
      </w:r>
    </w:p>
    <w:p w:rsidR="00E81942" w:rsidRPr="005741DC" w:rsidRDefault="00E81942" w:rsidP="00E81942">
      <w:pPr>
        <w:tabs>
          <w:tab w:val="left" w:pos="899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1942" w:rsidRDefault="00E81942" w:rsidP="00E81942">
      <w:pPr>
        <w:tabs>
          <w:tab w:val="left" w:pos="899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1942" w:rsidRDefault="00E81942" w:rsidP="00E81942">
      <w:pPr>
        <w:tabs>
          <w:tab w:val="left" w:pos="899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1942" w:rsidRDefault="00E81942" w:rsidP="00E81942">
      <w:pPr>
        <w:tabs>
          <w:tab w:val="left" w:pos="899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1942" w:rsidRPr="005741DC" w:rsidRDefault="001B48F9" w:rsidP="00E81942">
      <w:pPr>
        <w:tabs>
          <w:tab w:val="left" w:pos="899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B48F9">
        <w:rPr>
          <w:noProof/>
        </w:rPr>
        <w:pict>
          <v:shape id="_x0000_s1079" type="#_x0000_t109" style="position:absolute;margin-left:297pt;margin-top:10.7pt;width:188.6pt;height:65.1pt;z-index:251716608">
            <v:textbox style="mso-next-textbox:#_x0000_s1079">
              <w:txbxContent>
                <w:p w:rsidR="00E81942" w:rsidRPr="00A101D1" w:rsidRDefault="00E81942" w:rsidP="00E819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4972">
                    <w:rPr>
                      <w:rFonts w:ascii="Times New Roman" w:hAnsi="Times New Roman"/>
                      <w:sz w:val="20"/>
                      <w:szCs w:val="20"/>
                    </w:rPr>
                    <w:t>Мотивированный ответ об отказе в оказании</w:t>
                  </w:r>
                  <w:r w:rsidRPr="00A101D1">
                    <w:rPr>
                      <w:rFonts w:ascii="Times New Roman" w:hAnsi="Times New Roman"/>
                      <w:sz w:val="20"/>
                      <w:szCs w:val="20"/>
                    </w:rPr>
                    <w:t xml:space="preserve"> государственной услуги в случаях и по</w:t>
                  </w:r>
                  <w:r w:rsidRPr="00A101D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A101D1">
                    <w:rPr>
                      <w:rFonts w:ascii="Times New Roman" w:hAnsi="Times New Roman"/>
                      <w:sz w:val="20"/>
                      <w:szCs w:val="20"/>
                    </w:rPr>
                    <w:t>основаниям, установленными</w:t>
                  </w:r>
                  <w:r w:rsidRPr="00A101D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A101D1">
                    <w:rPr>
                      <w:rFonts w:ascii="Times New Roman" w:hAnsi="Times New Roman"/>
                      <w:sz w:val="20"/>
                      <w:szCs w:val="20"/>
                    </w:rPr>
                    <w:t>законами Республики Казахстан</w:t>
                  </w:r>
                </w:p>
                <w:p w:rsidR="00E81942" w:rsidRDefault="00E81942" w:rsidP="00E8194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81942" w:rsidRDefault="00E81942" w:rsidP="00E81942">
                  <w:r>
                    <w:rPr>
                      <w:rFonts w:ascii="Times New Roman" w:hAnsi="Times New Roman"/>
                      <w:sz w:val="28"/>
                      <w:szCs w:val="28"/>
                    </w:rPr>
                    <w:t>(№ кабинета, окна)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103" type="#_x0000_t32" style="position:absolute;margin-left:138pt;margin-top:10.6pt;width:0;height:8.15pt;z-index:251741184" o:connectortype="straight">
            <v:stroke endarrow="block"/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102" type="#_x0000_t32" style="position:absolute;margin-left:36pt;margin-top:10.6pt;width:0;height:8.15pt;z-index:251740160" o:connectortype="straight">
            <v:stroke endarrow="block"/>
          </v:shape>
        </w:pict>
      </w:r>
      <w:r w:rsidR="00E81942" w:rsidRPr="005741DC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</w:p>
    <w:p w:rsidR="00E81942" w:rsidRPr="005741DC" w:rsidRDefault="001B48F9" w:rsidP="00E81942">
      <w:pPr>
        <w:tabs>
          <w:tab w:val="left" w:pos="899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096" type="#_x0000_t109" style="position:absolute;margin-left:90pt;margin-top:7.25pt;width:84pt;height:57.05pt;z-index:251734016">
            <v:textbox style="mso-next-textbox:#_x0000_s1096">
              <w:txbxContent>
                <w:p w:rsidR="00E81942" w:rsidRPr="004032EA" w:rsidRDefault="00E81942" w:rsidP="00E81942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  <w:r w:rsidRPr="004032EA">
                    <w:rPr>
                      <w:rFonts w:ascii="Times New Roman" w:hAnsi="Times New Roman" w:cs="Times New Roman"/>
                    </w:rPr>
                    <w:t>Отрицательный  результат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95" type="#_x0000_t109" style="position:absolute;margin-left:-12pt;margin-top:7.25pt;width:90pt;height:57.05pt;z-index:251732992">
            <v:textbox style="mso-next-textbox:#_x0000_s1095">
              <w:txbxContent>
                <w:p w:rsidR="00E81942" w:rsidRPr="004032EA" w:rsidRDefault="00E81942" w:rsidP="00E81942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  <w:r w:rsidRPr="004032EA">
                    <w:rPr>
                      <w:rFonts w:ascii="Times New Roman" w:hAnsi="Times New Roman" w:cs="Times New Roman"/>
                    </w:rPr>
                    <w:t>Положительный результат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shape>
        </w:pict>
      </w:r>
      <w:r w:rsidR="00E81942" w:rsidRPr="005741D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</w:p>
    <w:p w:rsidR="00E81942" w:rsidRPr="005741DC" w:rsidRDefault="001B48F9" w:rsidP="00E81942">
      <w:pPr>
        <w:tabs>
          <w:tab w:val="left" w:pos="3581"/>
          <w:tab w:val="left" w:pos="447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lastRenderedPageBreak/>
        <w:pict>
          <v:line id="_x0000_s1098" style="position:absolute;z-index:251736064" from="174pt,12.05pt" to="297pt,13.8pt">
            <v:stroke endarrow="block"/>
          </v:line>
        </w:pict>
      </w:r>
      <w:r w:rsidR="00E81942" w:rsidRPr="005741D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</w:p>
    <w:p w:rsidR="00E81942" w:rsidRPr="005741DC" w:rsidRDefault="00E81942" w:rsidP="00E81942">
      <w:pPr>
        <w:tabs>
          <w:tab w:val="left" w:pos="3581"/>
          <w:tab w:val="left" w:pos="44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741D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Pr="005741DC">
        <w:rPr>
          <w:rFonts w:ascii="Times New Roman" w:hAnsi="Times New Roman"/>
          <w:sz w:val="28"/>
          <w:szCs w:val="28"/>
        </w:rPr>
        <w:tab/>
      </w:r>
    </w:p>
    <w:p w:rsidR="00E81942" w:rsidRPr="005741DC" w:rsidRDefault="00E81942" w:rsidP="00E81942">
      <w:pPr>
        <w:tabs>
          <w:tab w:val="left" w:pos="4450"/>
        </w:tabs>
        <w:spacing w:after="0"/>
        <w:rPr>
          <w:rFonts w:ascii="Times New Roman" w:hAnsi="Times New Roman"/>
          <w:sz w:val="20"/>
          <w:szCs w:val="20"/>
        </w:rPr>
      </w:pPr>
      <w:r w:rsidRPr="005741D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E81942" w:rsidRPr="005741DC" w:rsidRDefault="001B48F9" w:rsidP="00E8194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99" type="#_x0000_t32" style="position:absolute;margin-left:420pt;margin-top:17.2pt;width:.05pt;height:56.1pt;z-index:251737088" o:connectortype="straight">
            <v:stroke endarrow="block"/>
          </v:shape>
        </w:pict>
      </w:r>
      <w:r w:rsidR="00E81942" w:rsidRPr="005741D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E81942" w:rsidRDefault="001B48F9" w:rsidP="00E81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00" type="#_x0000_t109" style="position:absolute;left:0;text-align:left;margin-left:258pt;margin-top:11.9pt;width:138pt;height:40.75pt;z-index:251738112">
            <v:textbox style="mso-next-textbox:#_x0000_s1100">
              <w:txbxContent>
                <w:p w:rsidR="00E81942" w:rsidRPr="00382156" w:rsidRDefault="00E81942" w:rsidP="00E81942">
                  <w:pPr>
                    <w:spacing w:line="240" w:lineRule="auto"/>
                  </w:pPr>
                  <w:r w:rsidRPr="00434972">
                    <w:rPr>
                      <w:rFonts w:ascii="Times New Roman" w:hAnsi="Times New Roman"/>
                      <w:sz w:val="20"/>
                      <w:szCs w:val="20"/>
                    </w:rPr>
                    <w:t>При неудовлетворительном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р</w:t>
                  </w:r>
                  <w:r w:rsidRPr="00434972">
                    <w:rPr>
                      <w:rFonts w:ascii="Times New Roman" w:hAnsi="Times New Roman"/>
                      <w:sz w:val="20"/>
                      <w:szCs w:val="20"/>
                    </w:rPr>
                    <w:t>езультате</w:t>
                  </w:r>
                  <w:r w:rsidRPr="0038215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34972">
                    <w:rPr>
                      <w:rFonts w:ascii="Times New Roman" w:hAnsi="Times New Roman"/>
                      <w:sz w:val="20"/>
                      <w:szCs w:val="20"/>
                    </w:rPr>
                    <w:t>оказания</w:t>
                  </w:r>
                  <w:r w:rsidRPr="0010679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34972">
                    <w:rPr>
                      <w:rFonts w:ascii="Times New Roman" w:hAnsi="Times New Roman"/>
                      <w:sz w:val="20"/>
                      <w:szCs w:val="20"/>
                    </w:rPr>
                    <w:t>государственной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01" type="#_x0000_t32" style="position:absolute;left:0;text-align:left;margin-left:48pt;margin-top:4.6pt;width:0;height:57.05pt;z-index:251739136" o:connectortype="straight">
            <v:stroke endarrow="block"/>
          </v:shape>
        </w:pict>
      </w:r>
    </w:p>
    <w:p w:rsidR="00E81942" w:rsidRDefault="00E81942" w:rsidP="00E81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942" w:rsidRDefault="00E81942" w:rsidP="00E81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942" w:rsidRPr="005741DC" w:rsidRDefault="00E81942" w:rsidP="00E81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942" w:rsidRPr="005741DC" w:rsidRDefault="001B48F9" w:rsidP="00E81942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 w:rsidRPr="001B48F9">
        <w:rPr>
          <w:noProof/>
        </w:rPr>
        <w:pict>
          <v:shape id="_x0000_s1085" type="#_x0000_t109" style="position:absolute;left:0;text-align:left;margin-left:306pt;margin-top:1.25pt;width:188.6pt;height:48.9pt;z-index:251722752">
            <v:textbox style="mso-next-textbox:#_x0000_s1085">
              <w:txbxContent>
                <w:p w:rsidR="00E81942" w:rsidRPr="00C62E1B" w:rsidRDefault="00E81942" w:rsidP="00E81942">
                  <w:pPr>
                    <w:pStyle w:val="af0"/>
                    <w:rPr>
                      <w:rFonts w:ascii="Times New Roman" w:hAnsi="Times New Roman"/>
                    </w:rPr>
                  </w:pPr>
                  <w:r w:rsidRPr="00A101D1">
                    <w:rPr>
                      <w:rFonts w:ascii="Times New Roman" w:hAnsi="Times New Roman"/>
                    </w:rPr>
                    <w:t xml:space="preserve">Обжалование результата оказания государственной </w:t>
                  </w:r>
                  <w:r w:rsidRPr="00434972">
                    <w:rPr>
                      <w:rFonts w:ascii="Times New Roman" w:hAnsi="Times New Roman"/>
                    </w:rPr>
                    <w:t>услуги</w:t>
                  </w:r>
                  <w:r w:rsidRPr="00A101D1"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shape>
        </w:pict>
      </w:r>
      <w:r w:rsidRPr="001B48F9">
        <w:rPr>
          <w:noProof/>
        </w:rPr>
        <w:pict>
          <v:shape id="_x0000_s1087" type="#_x0000_t109" style="position:absolute;left:0;text-align:left;margin-left:-30pt;margin-top:1.25pt;width:252pt;height:48.9pt;z-index:251724800">
            <v:textbox style="mso-next-textbox:#_x0000_s1087">
              <w:txbxContent>
                <w:p w:rsidR="00E81942" w:rsidRPr="00A96DF5" w:rsidRDefault="00E81942" w:rsidP="00E81942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  <w:r w:rsidRPr="00A101D1">
                    <w:rPr>
                      <w:rFonts w:ascii="Times New Roman" w:hAnsi="Times New Roman" w:cs="Times New Roman"/>
                    </w:rPr>
                    <w:t>Просмотр результата оказания государственной услуги в истории получени</w:t>
                  </w:r>
                  <w:r>
                    <w:rPr>
                      <w:rFonts w:ascii="Times New Roman" w:hAnsi="Times New Roman" w:cs="Times New Roman"/>
                    </w:rPr>
                    <w:t>я</w:t>
                  </w:r>
                  <w:r w:rsidRPr="00A101D1">
                    <w:rPr>
                      <w:rFonts w:ascii="Times New Roman" w:hAnsi="Times New Roman" w:cs="Times New Roman"/>
                    </w:rPr>
                    <w:t xml:space="preserve"> государственных услуг личного кабинета услугополучателя</w:t>
                  </w:r>
                </w:p>
                <w:p w:rsidR="00E81942" w:rsidRDefault="00E81942" w:rsidP="00E81942"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E81942" w:rsidRPr="005741DC" w:rsidRDefault="001B48F9" w:rsidP="00E81942">
      <w:pPr>
        <w:tabs>
          <w:tab w:val="left" w:pos="2445"/>
        </w:tabs>
      </w:pPr>
      <w:r>
        <w:rPr>
          <w:noProof/>
        </w:rPr>
        <w:pict>
          <v:line id="_x0000_s1086" style="position:absolute;z-index:251723776" from="228pt,9.6pt" to="306pt,9.95pt">
            <v:stroke endarrow="block"/>
          </v:line>
        </w:pict>
      </w:r>
    </w:p>
    <w:p w:rsidR="00E81942" w:rsidRPr="005741DC" w:rsidRDefault="00E81942" w:rsidP="00E81942">
      <w:pPr>
        <w:spacing w:after="0" w:line="240" w:lineRule="auto"/>
        <w:jc w:val="center"/>
        <w:rPr>
          <w:sz w:val="28"/>
          <w:szCs w:val="28"/>
        </w:rPr>
      </w:pPr>
    </w:p>
    <w:p w:rsidR="00E81942" w:rsidRPr="005741DC" w:rsidRDefault="00E81942" w:rsidP="00E81942">
      <w:pPr>
        <w:spacing w:after="0" w:line="240" w:lineRule="auto"/>
        <w:jc w:val="center"/>
        <w:rPr>
          <w:sz w:val="28"/>
          <w:szCs w:val="28"/>
        </w:rPr>
      </w:pPr>
    </w:p>
    <w:p w:rsidR="00E81942" w:rsidRPr="005741DC" w:rsidRDefault="00E81942" w:rsidP="00E81942">
      <w:pPr>
        <w:spacing w:after="0" w:line="240" w:lineRule="auto"/>
        <w:jc w:val="center"/>
        <w:rPr>
          <w:sz w:val="28"/>
          <w:szCs w:val="28"/>
        </w:rPr>
      </w:pPr>
    </w:p>
    <w:p w:rsidR="00E81942" w:rsidRPr="005741DC" w:rsidRDefault="00E81942" w:rsidP="00E81942">
      <w:pPr>
        <w:spacing w:after="0" w:line="240" w:lineRule="auto"/>
        <w:jc w:val="center"/>
        <w:rPr>
          <w:sz w:val="28"/>
          <w:szCs w:val="28"/>
        </w:rPr>
      </w:pPr>
    </w:p>
    <w:p w:rsidR="00E81942" w:rsidRDefault="00E81942" w:rsidP="00E81942"/>
    <w:p w:rsidR="00E81942" w:rsidRDefault="00E81942" w:rsidP="00E81942"/>
    <w:p w:rsidR="00E81942" w:rsidRDefault="00E81942" w:rsidP="00E81942"/>
    <w:p w:rsidR="00E81942" w:rsidRDefault="00E81942" w:rsidP="00E81942"/>
    <w:p w:rsidR="00E81942" w:rsidRDefault="00E81942" w:rsidP="00E81942"/>
    <w:p w:rsidR="00E81942" w:rsidRDefault="00E81942" w:rsidP="00E81942"/>
    <w:p w:rsidR="00E81942" w:rsidRDefault="00E81942" w:rsidP="00E81942"/>
    <w:p w:rsidR="00E81942" w:rsidRDefault="00E81942" w:rsidP="00E81942"/>
    <w:p w:rsidR="00E81942" w:rsidRDefault="00E81942" w:rsidP="00E81942"/>
    <w:p w:rsidR="00E81942" w:rsidRDefault="00E81942" w:rsidP="00E81942"/>
    <w:p w:rsidR="00E81942" w:rsidRDefault="00E81942" w:rsidP="00E81942"/>
    <w:p w:rsidR="00E81942" w:rsidRDefault="00E81942" w:rsidP="00E81942"/>
    <w:p w:rsidR="00E81942" w:rsidRDefault="00E81942" w:rsidP="00E81942"/>
    <w:p w:rsidR="00E81942" w:rsidRDefault="00E81942" w:rsidP="00E81942"/>
    <w:p w:rsidR="00E81942" w:rsidRDefault="00E81942" w:rsidP="00E81942"/>
    <w:p w:rsidR="00E81942" w:rsidRDefault="00E81942" w:rsidP="00E81942"/>
    <w:p w:rsidR="00E81942" w:rsidRDefault="00E81942" w:rsidP="00E81942"/>
    <w:p w:rsidR="00E81942" w:rsidRDefault="00E81942" w:rsidP="00E81942"/>
    <w:p w:rsidR="00E81942" w:rsidRDefault="00E81942" w:rsidP="00E81942"/>
    <w:p w:rsidR="00E81942" w:rsidRDefault="00E81942" w:rsidP="00E81942"/>
    <w:p w:rsidR="00662ECB" w:rsidRPr="005741DC" w:rsidRDefault="00662ECB" w:rsidP="00662ECB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5741DC">
        <w:rPr>
          <w:rStyle w:val="s0"/>
          <w:sz w:val="28"/>
          <w:szCs w:val="28"/>
        </w:rPr>
        <w:t>Приложение 10</w:t>
      </w:r>
    </w:p>
    <w:p w:rsidR="00662ECB" w:rsidRPr="004C72FC" w:rsidRDefault="00662ECB" w:rsidP="00662ECB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4C72FC">
        <w:rPr>
          <w:rStyle w:val="s0"/>
          <w:sz w:val="28"/>
          <w:szCs w:val="28"/>
        </w:rPr>
        <w:t xml:space="preserve">к </w:t>
      </w:r>
      <w:hyperlink r:id="rId59" w:history="1">
        <w:r w:rsidRPr="004C72FC">
          <w:rPr>
            <w:rStyle w:val="a7"/>
            <w:sz w:val="28"/>
            <w:szCs w:val="28"/>
          </w:rPr>
          <w:t>стандарту государственной услуги</w:t>
        </w:r>
      </w:hyperlink>
    </w:p>
    <w:p w:rsidR="00662ECB" w:rsidRPr="005741DC" w:rsidRDefault="00662ECB" w:rsidP="00662ECB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4C72FC">
        <w:rPr>
          <w:rStyle w:val="s0"/>
          <w:sz w:val="28"/>
          <w:szCs w:val="28"/>
        </w:rPr>
        <w:t>«Выдача лицензии, переоформление</w:t>
      </w:r>
      <w:r w:rsidRPr="005741DC">
        <w:rPr>
          <w:rStyle w:val="s0"/>
          <w:sz w:val="28"/>
          <w:szCs w:val="28"/>
        </w:rPr>
        <w:t>,</w:t>
      </w:r>
    </w:p>
    <w:p w:rsidR="00662ECB" w:rsidRPr="005741DC" w:rsidRDefault="00662ECB" w:rsidP="00662ECB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5741DC">
        <w:rPr>
          <w:rStyle w:val="s0"/>
          <w:sz w:val="28"/>
          <w:szCs w:val="28"/>
        </w:rPr>
        <w:t>выдача дубликатов лицензии</w:t>
      </w:r>
    </w:p>
    <w:p w:rsidR="00662ECB" w:rsidRPr="005741DC" w:rsidRDefault="00662ECB" w:rsidP="00662ECB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5741DC">
        <w:rPr>
          <w:rStyle w:val="s0"/>
          <w:sz w:val="28"/>
          <w:szCs w:val="28"/>
        </w:rPr>
        <w:t>на медицинскую деятельность»</w:t>
      </w:r>
    </w:p>
    <w:p w:rsidR="00662ECB" w:rsidRPr="005741DC" w:rsidRDefault="00662ECB" w:rsidP="0066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ECB" w:rsidRPr="005741DC" w:rsidRDefault="00662ECB" w:rsidP="00662E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741DC">
        <w:rPr>
          <w:rFonts w:ascii="Times New Roman" w:hAnsi="Times New Roman"/>
          <w:sz w:val="28"/>
          <w:szCs w:val="28"/>
        </w:rPr>
        <w:t>форма</w:t>
      </w:r>
    </w:p>
    <w:p w:rsidR="00662ECB" w:rsidRPr="005741DC" w:rsidRDefault="00662ECB" w:rsidP="00662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ECB" w:rsidRPr="00E42644" w:rsidRDefault="00662ECB" w:rsidP="00662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644">
        <w:rPr>
          <w:rFonts w:ascii="Times New Roman" w:hAnsi="Times New Roman" w:cs="Times New Roman"/>
          <w:sz w:val="28"/>
          <w:szCs w:val="28"/>
        </w:rPr>
        <w:t>Схема получения государственной услуги</w:t>
      </w:r>
    </w:p>
    <w:p w:rsidR="00662ECB" w:rsidRPr="00E42644" w:rsidRDefault="00662ECB" w:rsidP="00662ECB">
      <w:pPr>
        <w:pStyle w:val="af0"/>
        <w:rPr>
          <w:rFonts w:ascii="Times New Roman" w:hAnsi="Times New Roman" w:cs="Times New Roman"/>
          <w:sz w:val="28"/>
          <w:szCs w:val="28"/>
        </w:rPr>
      </w:pPr>
      <w:r w:rsidRPr="00E42644">
        <w:rPr>
          <w:rFonts w:ascii="Times New Roman" w:hAnsi="Times New Roman" w:cs="Times New Roman"/>
          <w:sz w:val="28"/>
          <w:szCs w:val="28"/>
        </w:rPr>
        <w:t>при обращении в центр обслуживания населения</w:t>
      </w:r>
    </w:p>
    <w:p w:rsidR="00662ECB" w:rsidRPr="005741DC" w:rsidRDefault="00662ECB" w:rsidP="00662ECB">
      <w:pPr>
        <w:pStyle w:val="af0"/>
        <w:rPr>
          <w:rFonts w:ascii="Times New Roman" w:hAnsi="Times New Roman" w:cs="Times New Roman"/>
          <w:sz w:val="24"/>
          <w:szCs w:val="24"/>
          <w:u w:val="single"/>
        </w:rPr>
      </w:pPr>
    </w:p>
    <w:p w:rsidR="00662ECB" w:rsidRPr="005741DC" w:rsidRDefault="00662ECB" w:rsidP="00662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1DC">
        <w:rPr>
          <w:rFonts w:ascii="Times New Roman" w:hAnsi="Times New Roman" w:cs="Times New Roman"/>
          <w:noProof/>
          <w:sz w:val="24"/>
          <w:szCs w:val="24"/>
        </w:rPr>
        <w:pict>
          <v:shape id="_x0000_s1112" type="#_x0000_t176" style="position:absolute;left:0;text-align:left;margin-left:145.85pt;margin-top:3.5pt;width:189.65pt;height:19.6pt;z-index:251750400">
            <v:textbox style="mso-next-textbox:#_x0000_s1112">
              <w:txbxContent>
                <w:p w:rsidR="00662ECB" w:rsidRPr="00B84FA3" w:rsidRDefault="00662ECB" w:rsidP="00662ECB">
                  <w:pPr>
                    <w:pStyle w:val="af0"/>
                    <w:rPr>
                      <w:rFonts w:ascii="Times New Roman" w:hAnsi="Times New Roman"/>
                    </w:rPr>
                  </w:pPr>
                  <w:r w:rsidRPr="00B84FA3">
                    <w:rPr>
                      <w:rFonts w:ascii="Times New Roman" w:hAnsi="Times New Roman"/>
                    </w:rPr>
                    <w:t>Услугополучатель</w:t>
                  </w:r>
                </w:p>
              </w:txbxContent>
            </v:textbox>
          </v:shape>
        </w:pict>
      </w:r>
    </w:p>
    <w:p w:rsidR="00662ECB" w:rsidRPr="005741DC" w:rsidRDefault="00662ECB" w:rsidP="00662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41DC">
        <w:rPr>
          <w:rFonts w:ascii="Times New Roman" w:hAnsi="Times New Roman" w:cs="Times New Roman"/>
          <w:noProof/>
        </w:rPr>
        <w:pict>
          <v:shape id="_x0000_s1111" type="#_x0000_t32" style="position:absolute;left:0;text-align:left;margin-left:246pt;margin-top:9.3pt;width:.85pt;height:23.3pt;z-index:251749376" o:connectortype="straight">
            <v:stroke endarrow="block"/>
          </v:shape>
        </w:pict>
      </w:r>
    </w:p>
    <w:p w:rsidR="00662ECB" w:rsidRPr="005741DC" w:rsidRDefault="00662ECB" w:rsidP="00662ECB">
      <w:pPr>
        <w:tabs>
          <w:tab w:val="left" w:pos="84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noProof/>
        </w:rPr>
        <w:pict>
          <v:shape id="_x0000_s1105" type="#_x0000_t109" style="position:absolute;left:0;text-align:left;margin-left:109.1pt;margin-top:14pt;width:252pt;height:19.95pt;z-index:251743232">
            <v:textbox style="mso-next-textbox:#_x0000_s1105">
              <w:txbxContent>
                <w:p w:rsidR="00662ECB" w:rsidRPr="00B84FA3" w:rsidRDefault="00662ECB" w:rsidP="00662ECB">
                  <w:pPr>
                    <w:pStyle w:val="af0"/>
                    <w:rPr>
                      <w:rFonts w:ascii="Times New Roman" w:hAnsi="Times New Roman"/>
                    </w:rPr>
                  </w:pPr>
                  <w:r w:rsidRPr="00B84FA3">
                    <w:rPr>
                      <w:rFonts w:ascii="Times New Roman" w:hAnsi="Times New Roman"/>
                    </w:rPr>
                    <w:t>Центр обслуживания населения</w:t>
                  </w:r>
                </w:p>
              </w:txbxContent>
            </v:textbox>
          </v:shape>
        </w:pict>
      </w:r>
    </w:p>
    <w:p w:rsidR="00662ECB" w:rsidRPr="005741DC" w:rsidRDefault="00662ECB" w:rsidP="00662ECB">
      <w:pPr>
        <w:tabs>
          <w:tab w:val="left" w:pos="84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ECB" w:rsidRPr="005741DC" w:rsidRDefault="00662ECB" w:rsidP="00662ECB">
      <w:pPr>
        <w:tabs>
          <w:tab w:val="left" w:pos="84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noProof/>
        </w:rPr>
        <w:pict>
          <v:shape id="_x0000_s1123" type="#_x0000_t32" style="position:absolute;left:0;text-align:left;margin-left:246pt;margin-top:1.75pt;width:0;height:13.05pt;z-index:251761664" o:connectortype="straight">
            <v:stroke endarrow="block"/>
          </v:shape>
        </w:pict>
      </w:r>
    </w:p>
    <w:p w:rsidR="00662ECB" w:rsidRPr="005741DC" w:rsidRDefault="00662ECB" w:rsidP="00662ECB">
      <w:pPr>
        <w:tabs>
          <w:tab w:val="left" w:pos="84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noProof/>
        </w:rPr>
        <w:pict>
          <v:shape id="_x0000_s1106" type="#_x0000_t109" style="position:absolute;left:0;text-align:left;margin-left:133.85pt;margin-top:.5pt;width:215.25pt;height:22.65pt;z-index:251744256">
            <v:textbox style="mso-next-textbox:#_x0000_s1106">
              <w:txbxContent>
                <w:p w:rsidR="00662ECB" w:rsidRPr="00B84FA3" w:rsidRDefault="00662ECB" w:rsidP="00662ECB">
                  <w:pPr>
                    <w:pStyle w:val="af0"/>
                    <w:rPr>
                      <w:rFonts w:ascii="Times New Roman" w:hAnsi="Times New Roman"/>
                    </w:rPr>
                  </w:pPr>
                  <w:r w:rsidRPr="00B84FA3">
                    <w:rPr>
                      <w:rFonts w:ascii="Times New Roman" w:hAnsi="Times New Roman"/>
                    </w:rPr>
                    <w:t>Выбор государственной услуги</w:t>
                  </w:r>
                </w:p>
              </w:txbxContent>
            </v:textbox>
          </v:shape>
        </w:pict>
      </w:r>
    </w:p>
    <w:p w:rsidR="00662ECB" w:rsidRPr="005741DC" w:rsidRDefault="00662ECB" w:rsidP="00662ECB">
      <w:pPr>
        <w:tabs>
          <w:tab w:val="left" w:pos="84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noProof/>
        </w:rPr>
        <w:pict>
          <v:shape id="_x0000_s1124" type="#_x0000_t32" style="position:absolute;left:0;text-align:left;margin-left:240pt;margin-top:5.4pt;width:.05pt;height:21.2pt;z-index:251762688" o:connectortype="straight">
            <v:stroke endarrow="block"/>
          </v:shape>
        </w:pict>
      </w:r>
    </w:p>
    <w:p w:rsidR="00662ECB" w:rsidRPr="005741DC" w:rsidRDefault="00662ECB" w:rsidP="00662ECB">
      <w:pPr>
        <w:tabs>
          <w:tab w:val="left" w:pos="84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noProof/>
        </w:rPr>
        <w:pict>
          <v:shape id="_x0000_s1107" type="#_x0000_t109" style="position:absolute;left:0;text-align:left;margin-left:33.25pt;margin-top:10.8pt;width:432.1pt;height:37.2pt;z-index:251745280">
            <v:textbox style="mso-next-textbox:#_x0000_s1107">
              <w:txbxContent>
                <w:p w:rsidR="00662ECB" w:rsidRPr="00B84FA3" w:rsidRDefault="00662ECB" w:rsidP="00662ECB">
                  <w:pPr>
                    <w:pStyle w:val="af0"/>
                    <w:rPr>
                      <w:rFonts w:ascii="Times New Roman" w:hAnsi="Times New Roman"/>
                    </w:rPr>
                  </w:pPr>
                  <w:r w:rsidRPr="00B84FA3">
                    <w:rPr>
                      <w:rFonts w:ascii="Times New Roman" w:hAnsi="Times New Roman"/>
                    </w:rPr>
                    <w:t>Представление пакета документов, согласно перечню, предусмотренному стандартом государственной услуги</w:t>
                  </w:r>
                </w:p>
              </w:txbxContent>
            </v:textbox>
          </v:shape>
        </w:pict>
      </w:r>
    </w:p>
    <w:p w:rsidR="00662ECB" w:rsidRPr="005741DC" w:rsidRDefault="00662ECB" w:rsidP="00662ECB">
      <w:pPr>
        <w:tabs>
          <w:tab w:val="left" w:pos="84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noProof/>
        </w:rPr>
        <w:pict>
          <v:shape id="_x0000_s1115" type="#_x0000_t32" style="position:absolute;left:0;text-align:left;margin-left:102.25pt;margin-top:25.1pt;width:15.85pt;height:0;z-index:251753472" o:connectortype="straight"/>
        </w:pict>
      </w:r>
      <w:r w:rsidRPr="005741DC">
        <w:rPr>
          <w:rFonts w:ascii="Times New Roman" w:hAnsi="Times New Roman" w:cs="Times New Roman"/>
          <w:noProof/>
        </w:rPr>
        <w:pict>
          <v:shape id="_x0000_s1114" type="#_x0000_t32" style="position:absolute;left:0;text-align:left;margin-left:386.35pt;margin-top:25.25pt;width:13.7pt;height:.05pt;z-index:251752448" o:connectortype="straight"/>
        </w:pict>
      </w:r>
    </w:p>
    <w:p w:rsidR="00662ECB" w:rsidRPr="005741DC" w:rsidRDefault="00662ECB" w:rsidP="00662ECB">
      <w:pPr>
        <w:tabs>
          <w:tab w:val="left" w:pos="77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ECB" w:rsidRPr="005741DC" w:rsidRDefault="00662ECB" w:rsidP="00662ECB">
      <w:pPr>
        <w:tabs>
          <w:tab w:val="left" w:pos="89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41DC">
        <w:rPr>
          <w:rFonts w:ascii="Times New Roman" w:hAnsi="Times New Roman" w:cs="Times New Roman"/>
          <w:noProof/>
        </w:rPr>
        <w:pict>
          <v:shape id="_x0000_s1131" type="#_x0000_t32" style="position:absolute;margin-left:240pt;margin-top:-.3pt;width:0;height:8.15pt;z-index:251769856" o:connectortype="straight">
            <v:stroke endarrow="block"/>
          </v:shape>
        </w:pict>
      </w:r>
      <w:r w:rsidRPr="005741DC">
        <w:rPr>
          <w:rFonts w:ascii="Times New Roman" w:hAnsi="Times New Roman" w:cs="Times New Roman"/>
          <w:noProof/>
        </w:rPr>
        <w:pict>
          <v:shape id="_x0000_s1108" type="#_x0000_t109" style="position:absolute;margin-left:108pt;margin-top:7.85pt;width:267.25pt;height:77.1pt;z-index:251746304">
            <v:textbox style="mso-next-textbox:#_x0000_s1108">
              <w:txbxContent>
                <w:p w:rsidR="00662ECB" w:rsidRPr="00B84FA3" w:rsidRDefault="00662ECB" w:rsidP="00662E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4FA3">
                    <w:rPr>
                      <w:rFonts w:ascii="Times New Roman" w:hAnsi="Times New Roman"/>
                      <w:sz w:val="20"/>
                      <w:szCs w:val="20"/>
                    </w:rPr>
                    <w:t xml:space="preserve">Анализ пакета документов и сведений, предоставленных  информационными системами государственных органов, на соответствие установленным требованиям, сотрудником Центра обслуживания населения </w:t>
                  </w:r>
                  <w:r w:rsidRPr="00B84FA3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</w:p>
                <w:p w:rsidR="00662ECB" w:rsidRPr="00C62E1B" w:rsidRDefault="00662ECB" w:rsidP="00662ECB">
                  <w:pPr>
                    <w:pStyle w:val="af0"/>
                    <w:rPr>
                      <w:rFonts w:ascii="Times New Roman" w:hAnsi="Times New Roman"/>
                    </w:rPr>
                  </w:pPr>
                </w:p>
                <w:p w:rsidR="00662ECB" w:rsidRDefault="00662ECB" w:rsidP="00662EC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62ECB" w:rsidRDefault="00662ECB" w:rsidP="00662ECB">
                  <w:r>
                    <w:rPr>
                      <w:rFonts w:ascii="Times New Roman" w:hAnsi="Times New Roman"/>
                      <w:sz w:val="28"/>
                      <w:szCs w:val="28"/>
                    </w:rPr>
                    <w:t>(№ кабинета, окна)</w:t>
                  </w:r>
                </w:p>
              </w:txbxContent>
            </v:textbox>
          </v:shape>
        </w:pict>
      </w:r>
      <w:r w:rsidRPr="005741DC">
        <w:rPr>
          <w:rFonts w:ascii="Times New Roman" w:hAnsi="Times New Roman" w:cs="Times New Roman"/>
          <w:sz w:val="20"/>
          <w:szCs w:val="20"/>
        </w:rPr>
        <w:tab/>
      </w:r>
    </w:p>
    <w:p w:rsidR="00662ECB" w:rsidRPr="005741DC" w:rsidRDefault="00662ECB" w:rsidP="0066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ECB" w:rsidRPr="005741DC" w:rsidRDefault="00662ECB" w:rsidP="0066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ECB" w:rsidRPr="005741DC" w:rsidRDefault="00662ECB" w:rsidP="00662ECB">
      <w:pPr>
        <w:tabs>
          <w:tab w:val="left" w:pos="3581"/>
          <w:tab w:val="left" w:pos="44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noProof/>
        </w:rPr>
        <w:pict>
          <v:rect id="_x0000_s1126" style="position:absolute;margin-left:-36pt;margin-top:15.45pt;width:96.75pt;height:46.5pt;z-index:251764736" strokecolor="white">
            <v:textbox>
              <w:txbxContent>
                <w:p w:rsidR="00662ECB" w:rsidRPr="00B84FA3" w:rsidRDefault="00662ECB" w:rsidP="00662EC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4FA3">
                    <w:rPr>
                      <w:rFonts w:ascii="Times New Roman" w:hAnsi="Times New Roman"/>
                      <w:sz w:val="20"/>
                      <w:szCs w:val="20"/>
                    </w:rPr>
                    <w:t>Соответствие установленным требованиям</w:t>
                  </w:r>
                </w:p>
              </w:txbxContent>
            </v:textbox>
          </v:rect>
        </w:pict>
      </w:r>
      <w:r w:rsidRPr="005741DC">
        <w:rPr>
          <w:rFonts w:ascii="Times New Roman" w:hAnsi="Times New Roman" w:cs="Times New Roman"/>
          <w:sz w:val="28"/>
          <w:szCs w:val="28"/>
        </w:rPr>
        <w:tab/>
      </w:r>
    </w:p>
    <w:p w:rsidR="00662ECB" w:rsidRPr="005741DC" w:rsidRDefault="00662ECB" w:rsidP="00662ECB">
      <w:pPr>
        <w:tabs>
          <w:tab w:val="left" w:pos="3581"/>
          <w:tab w:val="left" w:pos="44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noProof/>
        </w:rPr>
        <w:pict>
          <v:rect id="_x0000_s1127" style="position:absolute;margin-left:384pt;margin-top:10.8pt;width:96.75pt;height:46.5pt;z-index:251765760" strokecolor="white">
            <v:textbox style="mso-next-textbox:#_x0000_s1127">
              <w:txbxContent>
                <w:p w:rsidR="00662ECB" w:rsidRPr="00B84FA3" w:rsidRDefault="00662ECB" w:rsidP="00662EC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4FA3">
                    <w:rPr>
                      <w:rFonts w:ascii="Times New Roman" w:hAnsi="Times New Roman"/>
                      <w:sz w:val="20"/>
                      <w:szCs w:val="20"/>
                    </w:rPr>
                    <w:t>Не соответствие установленным требованиям</w:t>
                  </w:r>
                </w:p>
              </w:txbxContent>
            </v:textbox>
          </v:rect>
        </w:pict>
      </w:r>
      <w:r w:rsidRPr="005741DC">
        <w:rPr>
          <w:rFonts w:ascii="Times New Roman" w:hAnsi="Times New Roman" w:cs="Times New Roman"/>
          <w:sz w:val="20"/>
          <w:szCs w:val="20"/>
        </w:rPr>
        <w:t xml:space="preserve">                             ______                                   </w:t>
      </w:r>
      <w:r w:rsidRPr="005741DC">
        <w:rPr>
          <w:rFonts w:ascii="Times New Roman" w:hAnsi="Times New Roman" w:cs="Times New Roman"/>
          <w:sz w:val="28"/>
          <w:szCs w:val="28"/>
        </w:rPr>
        <w:tab/>
      </w:r>
    </w:p>
    <w:p w:rsidR="00662ECB" w:rsidRPr="005741DC" w:rsidRDefault="00662ECB" w:rsidP="00662ECB">
      <w:pPr>
        <w:tabs>
          <w:tab w:val="left" w:pos="4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41DC">
        <w:rPr>
          <w:rFonts w:ascii="Times New Roman" w:hAnsi="Times New Roman" w:cs="Times New Roman"/>
          <w:noProof/>
        </w:rPr>
        <w:pict>
          <v:shape id="_x0000_s1116" type="#_x0000_t32" style="position:absolute;margin-left:1in;margin-top:1.75pt;width:0;height:40.75pt;z-index:251754496" o:connectortype="straight">
            <v:stroke endarrow="block"/>
          </v:shape>
        </w:pict>
      </w:r>
      <w:r w:rsidRPr="005741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662ECB" w:rsidRPr="005741DC" w:rsidRDefault="00662ECB" w:rsidP="0066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noProof/>
        </w:rPr>
        <w:pict>
          <v:shape id="_x0000_s1120" type="#_x0000_t32" style="position:absolute;margin-left:354pt;margin-top:1.7pt;width:.05pt;height:32.6pt;z-index:251758592" o:connectortype="straight">
            <v:stroke endarrow="block"/>
          </v:shape>
        </w:pict>
      </w:r>
    </w:p>
    <w:p w:rsidR="00662ECB" w:rsidRPr="005741DC" w:rsidRDefault="00662ECB" w:rsidP="00662ECB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sz w:val="28"/>
          <w:szCs w:val="28"/>
        </w:rPr>
        <w:tab/>
      </w:r>
    </w:p>
    <w:p w:rsidR="00662ECB" w:rsidRPr="005741DC" w:rsidRDefault="00662ECB" w:rsidP="00662ECB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1DC">
        <w:rPr>
          <w:rFonts w:ascii="Times New Roman" w:hAnsi="Times New Roman" w:cs="Times New Roman"/>
          <w:noProof/>
        </w:rPr>
        <w:pict>
          <v:shape id="_x0000_s1113" type="#_x0000_t109" style="position:absolute;margin-left:300pt;margin-top:10.5pt;width:168pt;height:40.5pt;z-index:251751424">
            <v:textbox style="mso-next-textbox:#_x0000_s1113">
              <w:txbxContent>
                <w:p w:rsidR="00662ECB" w:rsidRPr="00B84FA3" w:rsidRDefault="00662ECB" w:rsidP="00662ECB">
                  <w:pPr>
                    <w:pStyle w:val="af0"/>
                    <w:rPr>
                      <w:rFonts w:ascii="Times New Roman" w:hAnsi="Times New Roman"/>
                    </w:rPr>
                  </w:pPr>
                  <w:r w:rsidRPr="00B84FA3">
                    <w:rPr>
                      <w:rFonts w:ascii="Times New Roman" w:hAnsi="Times New Roman"/>
                    </w:rPr>
                    <w:t xml:space="preserve">Мотивированный  отказ в приеме документов </w:t>
                  </w:r>
                </w:p>
              </w:txbxContent>
            </v:textbox>
          </v:shape>
        </w:pict>
      </w:r>
      <w:r w:rsidRPr="005741DC">
        <w:rPr>
          <w:rFonts w:ascii="Times New Roman" w:hAnsi="Times New Roman" w:cs="Times New Roman"/>
          <w:noProof/>
        </w:rPr>
        <w:pict>
          <v:shape id="_x0000_s1109" type="#_x0000_t109" style="position:absolute;margin-left:-36pt;margin-top:9.2pt;width:267.25pt;height:33.65pt;z-index:251747328">
            <v:textbox style="mso-next-textbox:#_x0000_s1109">
              <w:txbxContent>
                <w:p w:rsidR="00662ECB" w:rsidRPr="00B84FA3" w:rsidRDefault="00662ECB" w:rsidP="00662ECB">
                  <w:pPr>
                    <w:pStyle w:val="af0"/>
                  </w:pPr>
                  <w:r w:rsidRPr="00B84FA3">
                    <w:rPr>
                      <w:rFonts w:ascii="Times New Roman" w:hAnsi="Times New Roman"/>
                    </w:rPr>
                    <w:t xml:space="preserve">Получение документа, подтверждающего принятие услугодателем перечня документов услугополучателя </w:t>
                  </w:r>
                </w:p>
              </w:txbxContent>
            </v:textbox>
          </v:shape>
        </w:pict>
      </w:r>
    </w:p>
    <w:p w:rsidR="00662ECB" w:rsidRPr="005741DC" w:rsidRDefault="00662ECB" w:rsidP="00662ECB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ECB" w:rsidRPr="005741DC" w:rsidRDefault="00662ECB" w:rsidP="00662EC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62ECB" w:rsidRPr="005741DC" w:rsidRDefault="00662ECB" w:rsidP="00662E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41DC">
        <w:rPr>
          <w:rFonts w:ascii="Times New Roman" w:hAnsi="Times New Roman" w:cs="Times New Roman"/>
          <w:noProof/>
          <w:sz w:val="28"/>
          <w:szCs w:val="28"/>
        </w:rPr>
        <w:pict>
          <v:shape id="_x0000_s1125" type="#_x0000_t32" style="position:absolute;left:0;text-align:left;margin-left:60pt;margin-top:2.95pt;width:0;height:35.35pt;z-index:251763712" o:connectortype="straight">
            <v:stroke endarrow="block"/>
          </v:shape>
        </w:pict>
      </w:r>
      <w:r w:rsidRPr="005741DC">
        <w:rPr>
          <w:rFonts w:ascii="Times New Roman" w:hAnsi="Times New Roman" w:cs="Times New Roman"/>
          <w:noProof/>
          <w:sz w:val="28"/>
          <w:szCs w:val="28"/>
        </w:rPr>
        <w:pict>
          <v:shape id="_x0000_s1128" type="#_x0000_t32" style="position:absolute;left:0;text-align:left;margin-left:366pt;margin-top:8.35pt;width:0;height:19.05pt;z-index:251766784" o:connectortype="straight">
            <v:stroke endarrow="block"/>
          </v:shape>
        </w:pict>
      </w:r>
      <w:r w:rsidRPr="005741DC">
        <w:rPr>
          <w:rFonts w:ascii="Times New Roman" w:hAnsi="Times New Roman" w:cs="Times New Roman"/>
          <w:noProof/>
        </w:rPr>
        <w:pict>
          <v:rect id="_x0000_s1129" style="position:absolute;left:0;text-align:left;margin-left:132pt;margin-top:4.4pt;width:150.6pt;height:47.45pt;z-index:251767808" strokecolor="white">
            <v:textbox style="mso-next-textbox:#_x0000_s1129">
              <w:txbxContent>
                <w:p w:rsidR="00662ECB" w:rsidRPr="00B84FA3" w:rsidRDefault="00662ECB" w:rsidP="00662EC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4FA3">
                    <w:rPr>
                      <w:rFonts w:ascii="Times New Roman" w:hAnsi="Times New Roman"/>
                      <w:sz w:val="20"/>
                      <w:szCs w:val="20"/>
                    </w:rPr>
                    <w:t>При неудовлетворительном результате оказания государственной услуги</w:t>
                  </w:r>
                </w:p>
              </w:txbxContent>
            </v:textbox>
          </v:rect>
        </w:pict>
      </w:r>
    </w:p>
    <w:p w:rsidR="00662ECB" w:rsidRPr="005741DC" w:rsidRDefault="00662ECB" w:rsidP="00662ECB">
      <w:pPr>
        <w:spacing w:after="0" w:line="240" w:lineRule="auto"/>
        <w:jc w:val="center"/>
        <w:rPr>
          <w:sz w:val="28"/>
          <w:szCs w:val="28"/>
        </w:rPr>
      </w:pPr>
      <w:r w:rsidRPr="005741DC">
        <w:rPr>
          <w:rFonts w:ascii="Times New Roman" w:hAnsi="Times New Roman" w:cs="Times New Roman"/>
          <w:noProof/>
        </w:rPr>
        <w:pict>
          <v:shape id="_x0000_s1118" type="#_x0000_t109" style="position:absolute;left:0;text-align:left;margin-left:300pt;margin-top:11.3pt;width:170.85pt;height:48.9pt;z-index:251756544">
            <v:textbox style="mso-next-textbox:#_x0000_s1118">
              <w:txbxContent>
                <w:p w:rsidR="00662ECB" w:rsidRPr="00B84FA3" w:rsidRDefault="00662ECB" w:rsidP="00662ECB">
                  <w:pPr>
                    <w:pStyle w:val="af0"/>
                  </w:pPr>
                  <w:r w:rsidRPr="00B84FA3">
                    <w:rPr>
                      <w:rFonts w:ascii="Times New Roman" w:hAnsi="Times New Roman"/>
                    </w:rPr>
                    <w:t>Обжалование результата оказания государственной услуги</w:t>
                  </w:r>
                </w:p>
                <w:p w:rsidR="00662ECB" w:rsidRDefault="00662ECB" w:rsidP="00662ECB"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662ECB" w:rsidRPr="005741DC" w:rsidRDefault="00662ECB" w:rsidP="00662ECB">
      <w:pPr>
        <w:spacing w:after="0" w:line="240" w:lineRule="auto"/>
        <w:jc w:val="center"/>
        <w:rPr>
          <w:sz w:val="28"/>
          <w:szCs w:val="28"/>
        </w:rPr>
      </w:pPr>
      <w:r w:rsidRPr="005741DC">
        <w:rPr>
          <w:rFonts w:ascii="Times New Roman" w:hAnsi="Times New Roman" w:cs="Times New Roman"/>
          <w:noProof/>
        </w:rPr>
        <w:pict>
          <v:shape id="_x0000_s1110" type="#_x0000_t109" style="position:absolute;left:0;text-align:left;margin-left:-18pt;margin-top:2.35pt;width:138pt;height:65.2pt;z-index:251748352">
            <v:textbox style="mso-next-textbox:#_x0000_s1110">
              <w:txbxContent>
                <w:p w:rsidR="00662ECB" w:rsidRPr="00B84FA3" w:rsidRDefault="00662ECB" w:rsidP="00662ECB">
                  <w:pPr>
                    <w:pStyle w:val="af0"/>
                    <w:rPr>
                      <w:rFonts w:ascii="Times New Roman" w:hAnsi="Times New Roman"/>
                    </w:rPr>
                  </w:pPr>
                  <w:r w:rsidRPr="00B84FA3">
                    <w:rPr>
                      <w:rFonts w:ascii="Times New Roman" w:hAnsi="Times New Roman"/>
                    </w:rPr>
                    <w:t>Получение результата оказания государственной услуги</w:t>
                  </w:r>
                </w:p>
                <w:p w:rsidR="00662ECB" w:rsidRPr="00882F3E" w:rsidRDefault="00662ECB" w:rsidP="00662ECB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62ECB" w:rsidRDefault="00662ECB" w:rsidP="00662EC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62ECB" w:rsidRDefault="00662ECB" w:rsidP="00662ECB">
                  <w:r>
                    <w:rPr>
                      <w:rFonts w:ascii="Times New Roman" w:hAnsi="Times New Roman"/>
                      <w:sz w:val="28"/>
                      <w:szCs w:val="28"/>
                    </w:rPr>
                    <w:t>(№ кабинета, окна)</w:t>
                  </w:r>
                </w:p>
              </w:txbxContent>
            </v:textbox>
          </v:shape>
        </w:pict>
      </w:r>
    </w:p>
    <w:p w:rsidR="00662ECB" w:rsidRPr="005741DC" w:rsidRDefault="00662ECB" w:rsidP="00662ECB">
      <w:pPr>
        <w:spacing w:after="0" w:line="240" w:lineRule="auto"/>
        <w:jc w:val="center"/>
        <w:rPr>
          <w:sz w:val="28"/>
          <w:szCs w:val="28"/>
        </w:rPr>
      </w:pPr>
      <w:r w:rsidRPr="005741DC">
        <w:rPr>
          <w:rFonts w:ascii="Times New Roman" w:hAnsi="Times New Roman" w:cs="Times New Roman"/>
          <w:noProof/>
        </w:rPr>
        <w:pict>
          <v:line id="_x0000_s1119" style="position:absolute;left:0;text-align:left;z-index:251757568" from="120pt,8.65pt" to="302.5pt,9.7pt">
            <v:stroke endarrow="block"/>
          </v:line>
        </w:pict>
      </w:r>
    </w:p>
    <w:p w:rsidR="00662ECB" w:rsidRPr="00E226DE" w:rsidRDefault="00662ECB" w:rsidP="00662ECB">
      <w:pPr>
        <w:spacing w:after="0" w:line="240" w:lineRule="auto"/>
        <w:jc w:val="center"/>
        <w:rPr>
          <w:sz w:val="28"/>
          <w:szCs w:val="28"/>
        </w:rPr>
      </w:pPr>
      <w:r w:rsidRPr="005741DC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30" type="#_x0000_t109" style="position:absolute;left:0;text-align:left;margin-left:258.45pt;margin-top:85.7pt;width:213.6pt;height:37.05pt;z-index:251768832">
            <v:textbox style="mso-next-textbox:#_x0000_s1130">
              <w:txbxContent>
                <w:p w:rsidR="00662ECB" w:rsidRPr="00B84FA3" w:rsidRDefault="00662ECB" w:rsidP="00662ECB">
                  <w:pPr>
                    <w:pStyle w:val="af0"/>
                    <w:rPr>
                      <w:rFonts w:ascii="Times New Roman" w:hAnsi="Times New Roman"/>
                    </w:rPr>
                  </w:pPr>
                  <w:r w:rsidRPr="00B84FA3">
                    <w:rPr>
                      <w:rFonts w:ascii="Times New Roman" w:hAnsi="Times New Roman"/>
                    </w:rPr>
                    <w:t xml:space="preserve">Получение результата обжалования результата государственной услуги </w:t>
                  </w:r>
                  <w:r w:rsidRPr="00B84FA3">
                    <w:rPr>
                      <w:rFonts w:ascii="Times New Roman" w:hAnsi="Times New Roman"/>
                    </w:rPr>
                    <w:br/>
                  </w:r>
                </w:p>
              </w:txbxContent>
            </v:textbox>
          </v:shape>
        </w:pict>
      </w:r>
      <w:r w:rsidRPr="005741DC">
        <w:rPr>
          <w:rFonts w:ascii="Times New Roman" w:hAnsi="Times New Roman" w:cs="Times New Roman"/>
          <w:noProof/>
        </w:rPr>
        <w:pict>
          <v:shape id="_x0000_s1122" type="#_x0000_t32" style="position:absolute;left:0;text-align:left;margin-left:365.6pt;margin-top:10.6pt;width:.4pt;height:14.65pt;z-index:251760640" o:connectortype="straight">
            <v:stroke endarrow="block"/>
          </v:shape>
        </w:pict>
      </w:r>
      <w:r w:rsidRPr="005741DC">
        <w:rPr>
          <w:rFonts w:ascii="Times New Roman" w:hAnsi="Times New Roman" w:cs="Times New Roman"/>
          <w:noProof/>
        </w:rPr>
        <w:pict>
          <v:shape id="_x0000_s1121" type="#_x0000_t32" style="position:absolute;left:0;text-align:left;margin-left:366pt;margin-top:66pt;width:0;height:14.8pt;z-index:251759616" o:connectortype="straight">
            <v:stroke endarrow="block"/>
          </v:shape>
        </w:pict>
      </w:r>
      <w:r w:rsidRPr="005741DC">
        <w:rPr>
          <w:rFonts w:ascii="Times New Roman" w:hAnsi="Times New Roman" w:cs="Times New Roman"/>
          <w:noProof/>
        </w:rPr>
        <w:pict>
          <v:shape id="_x0000_s1117" type="#_x0000_t109" style="position:absolute;left:0;text-align:left;margin-left:258.45pt;margin-top:29.6pt;width:213.25pt;height:36.4pt;z-index:251755520">
            <v:textbox style="mso-next-textbox:#_x0000_s1117">
              <w:txbxContent>
                <w:p w:rsidR="00662ECB" w:rsidRPr="00B84FA3" w:rsidRDefault="00662ECB" w:rsidP="00662ECB">
                  <w:pPr>
                    <w:pStyle w:val="af0"/>
                    <w:rPr>
                      <w:rFonts w:ascii="Times New Roman" w:hAnsi="Times New Roman"/>
                    </w:rPr>
                  </w:pPr>
                  <w:r w:rsidRPr="00B84FA3">
                    <w:rPr>
                      <w:rFonts w:ascii="Times New Roman" w:hAnsi="Times New Roman"/>
                    </w:rPr>
                    <w:t>Получение документа, подтверждающего принятие жалобы</w:t>
                  </w:r>
                </w:p>
              </w:txbxContent>
            </v:textbox>
          </v:shape>
        </w:pict>
      </w:r>
    </w:p>
    <w:p w:rsidR="00662ECB" w:rsidRDefault="00662ECB" w:rsidP="00662ECB"/>
    <w:p w:rsidR="00662ECB" w:rsidRDefault="00662ECB" w:rsidP="00662ECB"/>
    <w:p w:rsidR="00E81942" w:rsidRDefault="00E81942"/>
    <w:p w:rsidR="00662ECB" w:rsidRDefault="00662ECB"/>
    <w:p w:rsidR="00662ECB" w:rsidRDefault="00662ECB"/>
    <w:sectPr w:rsidR="00662ECB" w:rsidSect="00953BB8">
      <w:headerReference w:type="default" r:id="rId60"/>
      <w:pgSz w:w="11906" w:h="16838" w:code="9"/>
      <w:pgMar w:top="1418" w:right="851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F66" w:rsidRDefault="003F6F66" w:rsidP="001B48F9">
      <w:pPr>
        <w:spacing w:after="0" w:line="240" w:lineRule="auto"/>
      </w:pPr>
      <w:r>
        <w:separator/>
      </w:r>
    </w:p>
  </w:endnote>
  <w:endnote w:type="continuationSeparator" w:id="1">
    <w:p w:rsidR="003F6F66" w:rsidRDefault="003F6F66" w:rsidP="001B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F66" w:rsidRDefault="003F6F66" w:rsidP="001B48F9">
      <w:pPr>
        <w:spacing w:after="0" w:line="240" w:lineRule="auto"/>
      </w:pPr>
      <w:r>
        <w:separator/>
      </w:r>
    </w:p>
  </w:footnote>
  <w:footnote w:type="continuationSeparator" w:id="1">
    <w:p w:rsidR="003F6F66" w:rsidRDefault="003F6F66" w:rsidP="001B4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8B" w:rsidRDefault="001B48F9" w:rsidP="004F6A8B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70E9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2ECB">
      <w:rPr>
        <w:rStyle w:val="a6"/>
        <w:noProof/>
      </w:rPr>
      <w:t>39</w:t>
    </w:r>
    <w:r>
      <w:rPr>
        <w:rStyle w:val="a6"/>
      </w:rPr>
      <w:fldChar w:fldCharType="end"/>
    </w:r>
  </w:p>
  <w:p w:rsidR="004F6A8B" w:rsidRDefault="003F6F66">
    <w:pPr>
      <w:pStyle w:val="a4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6501"/>
    <w:multiLevelType w:val="hybridMultilevel"/>
    <w:tmpl w:val="79EA8436"/>
    <w:lvl w:ilvl="0" w:tplc="AB20602E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36F5FBE"/>
    <w:multiLevelType w:val="hybridMultilevel"/>
    <w:tmpl w:val="770CA8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4EB2681"/>
    <w:multiLevelType w:val="multilevel"/>
    <w:tmpl w:val="DD8621FC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2. 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pStyle w:val="4"/>
      <w:lvlText w:val="%1%2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55CF1E34"/>
    <w:multiLevelType w:val="hybridMultilevel"/>
    <w:tmpl w:val="BE8EE9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4A384D"/>
    <w:multiLevelType w:val="hybridMultilevel"/>
    <w:tmpl w:val="A2DEB346"/>
    <w:lvl w:ilvl="0" w:tplc="0419000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07B92"/>
    <w:multiLevelType w:val="hybridMultilevel"/>
    <w:tmpl w:val="B0D0BB66"/>
    <w:lvl w:ilvl="0" w:tplc="77DA4DA2">
      <w:start w:val="1"/>
      <w:numFmt w:val="decimal"/>
      <w:lvlText w:val="%1.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6">
    <w:nsid w:val="7CBF1072"/>
    <w:multiLevelType w:val="hybridMultilevel"/>
    <w:tmpl w:val="E37A684E"/>
    <w:lvl w:ilvl="0" w:tplc="CF3E1F0E">
      <w:start w:val="1"/>
      <w:numFmt w:val="decimal"/>
      <w:lvlText w:val="%1.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1942"/>
    <w:rsid w:val="001B48F9"/>
    <w:rsid w:val="003F6F66"/>
    <w:rsid w:val="00662ECB"/>
    <w:rsid w:val="00A70E97"/>
    <w:rsid w:val="00E8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32" type="connector" idref="#_x0000_s1046"/>
        <o:r id="V:Rule33" type="connector" idref="#_x0000_s1102"/>
        <o:r id="V:Rule34" type="connector" idref="#_x0000_s1055"/>
        <o:r id="V:Rule35" type="connector" idref="#_x0000_s1103"/>
        <o:r id="V:Rule36" type="connector" idref="#_x0000_s1057"/>
        <o:r id="V:Rule37" type="connector" idref="#_x0000_s1101"/>
        <o:r id="V:Rule38" type="connector" idref="#_x0000_s1056"/>
        <o:r id="V:Rule39" type="connector" idref="#_x0000_s1078"/>
        <o:r id="V:Rule40" type="connector" idref="#_x0000_s1047"/>
        <o:r id="V:Rule41" type="connector" idref="#_x0000_s1083"/>
        <o:r id="V:Rule42" type="connector" idref="#_x0000_s1099"/>
        <o:r id="V:Rule43" type="connector" idref="#_x0000_s1060"/>
        <o:r id="V:Rule44" type="connector" idref="#_x0000_s1039"/>
        <o:r id="V:Rule45" type="connector" idref="#_x0000_s1048"/>
        <o:r id="V:Rule46" type="connector" idref="#_x0000_s1081"/>
        <o:r id="V:Rule47" type="connector" idref="#_x0000_s1089"/>
        <o:r id="V:Rule48" type="connector" idref="#_x0000_s1054"/>
        <o:r id="V:Rule49" type="connector" idref="#_x0000_s1090"/>
        <o:r id="V:Rule50" type="connector" idref="#_x0000_s1062"/>
        <o:r id="V:Rule51" type="connector" idref="#_x0000_s1059"/>
        <o:r id="V:Rule52" type="connector" idref="#_x0000_s1084"/>
        <o:r id="V:Rule53" type="connector" idref="#_x0000_s1093"/>
        <o:r id="V:Rule54" type="connector" idref="#_x0000_s1077"/>
        <o:r id="V:Rule55" type="connector" idref="#_x0000_s1052"/>
        <o:r id="V:Rule56" type="connector" idref="#_x0000_s1082"/>
        <o:r id="V:Rule57" type="connector" idref="#_x0000_s1053"/>
        <o:r id="V:Rule58" type="connector" idref="#_x0000_s1094"/>
        <o:r id="V:Rule59" type="connector" idref="#_x0000_s1068"/>
        <o:r id="V:Rule60" type="connector" idref="#_x0000_s1092"/>
        <o:r id="V:Rule61" type="connector" idref="#_x0000_s1091"/>
        <o:r id="V:Rule62" type="connector" idref="#_x0000_s1088"/>
        <o:r id="V:Rule63" type="connector" idref="#_x0000_s1114"/>
        <o:r id="V:Rule64" type="connector" idref="#_x0000_s1121"/>
        <o:r id="V:Rule65" type="connector" idref="#_x0000_s1125"/>
        <o:r id="V:Rule66" type="connector" idref="#_x0000_s1111"/>
        <o:r id="V:Rule67" type="connector" idref="#_x0000_s1115"/>
        <o:r id="V:Rule68" type="connector" idref="#_x0000_s1124"/>
        <o:r id="V:Rule69" type="connector" idref="#_x0000_s1120"/>
        <o:r id="V:Rule70" type="connector" idref="#_x0000_s1122"/>
        <o:r id="V:Rule71" type="connector" idref="#_x0000_s1123"/>
        <o:r id="V:Rule72" type="connector" idref="#_x0000_s1116"/>
        <o:r id="V:Rule73" type="connector" idref="#_x0000_s1128"/>
        <o:r id="V:Rule74" type="connector" idref="#_x0000_s11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F9"/>
  </w:style>
  <w:style w:type="paragraph" w:styleId="1">
    <w:name w:val="heading 1"/>
    <w:basedOn w:val="a"/>
    <w:next w:val="a"/>
    <w:link w:val="10"/>
    <w:qFormat/>
    <w:rsid w:val="00E81942"/>
    <w:pPr>
      <w:keepNext/>
      <w:pageBreakBefore/>
      <w:widowControl w:val="0"/>
      <w:numPr>
        <w:numId w:val="1"/>
      </w:numPr>
      <w:tabs>
        <w:tab w:val="num" w:pos="0"/>
      </w:tabs>
      <w:spacing w:before="120" w:after="240" w:line="240" w:lineRule="auto"/>
      <w:jc w:val="center"/>
      <w:outlineLvl w:val="0"/>
    </w:pPr>
    <w:rPr>
      <w:rFonts w:ascii="Arial Narrow" w:eastAsia="Times New Roman" w:hAnsi="Arial Narrow" w:cs="Arial Narrow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81942"/>
    <w:pPr>
      <w:keepNext/>
      <w:widowControl w:val="0"/>
      <w:numPr>
        <w:ilvl w:val="1"/>
        <w:numId w:val="1"/>
      </w:numPr>
      <w:spacing w:before="60" w:after="0" w:line="240" w:lineRule="auto"/>
      <w:jc w:val="center"/>
      <w:outlineLvl w:val="1"/>
    </w:pPr>
    <w:rPr>
      <w:rFonts w:ascii="Arial Narrow" w:eastAsia="PMingLiU" w:hAnsi="Arial Narrow" w:cs="Arial Narrow"/>
      <w:b/>
      <w:bCs/>
      <w:sz w:val="28"/>
      <w:szCs w:val="28"/>
      <w:lang w:eastAsia="zh-TW"/>
    </w:rPr>
  </w:style>
  <w:style w:type="paragraph" w:styleId="3">
    <w:name w:val="heading 3"/>
    <w:basedOn w:val="a"/>
    <w:link w:val="30"/>
    <w:qFormat/>
    <w:rsid w:val="00E81942"/>
    <w:pPr>
      <w:widowControl w:val="0"/>
      <w:numPr>
        <w:ilvl w:val="2"/>
        <w:numId w:val="1"/>
      </w:numPr>
      <w:spacing w:before="60" w:after="60" w:line="240" w:lineRule="auto"/>
      <w:jc w:val="both"/>
      <w:outlineLvl w:val="2"/>
    </w:pPr>
    <w:rPr>
      <w:rFonts w:ascii="Arial Narrow" w:eastAsia="Times New Roman" w:hAnsi="Arial Narrow" w:cs="Arial Narrow"/>
      <w:sz w:val="24"/>
      <w:szCs w:val="24"/>
      <w:lang w:eastAsia="zh-TW"/>
    </w:rPr>
  </w:style>
  <w:style w:type="paragraph" w:styleId="4">
    <w:name w:val="heading 4"/>
    <w:basedOn w:val="a"/>
    <w:next w:val="a"/>
    <w:link w:val="40"/>
    <w:qFormat/>
    <w:rsid w:val="00E81942"/>
    <w:pPr>
      <w:keepNext/>
      <w:widowControl w:val="0"/>
      <w:numPr>
        <w:ilvl w:val="3"/>
        <w:numId w:val="1"/>
      </w:numPr>
      <w:tabs>
        <w:tab w:val="left" w:pos="709"/>
      </w:tabs>
      <w:spacing w:before="120" w:after="60" w:line="240" w:lineRule="auto"/>
      <w:ind w:firstLine="709"/>
      <w:jc w:val="both"/>
      <w:outlineLvl w:val="3"/>
    </w:pPr>
    <w:rPr>
      <w:rFonts w:ascii="Arial Narrow" w:eastAsia="Times New Roman" w:hAnsi="Arial Narrow" w:cs="Arial Narrow"/>
      <w:sz w:val="24"/>
      <w:szCs w:val="24"/>
      <w:u w:val="single"/>
    </w:rPr>
  </w:style>
  <w:style w:type="paragraph" w:styleId="5">
    <w:name w:val="heading 5"/>
    <w:basedOn w:val="a"/>
    <w:next w:val="a"/>
    <w:link w:val="50"/>
    <w:qFormat/>
    <w:rsid w:val="00E81942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Arial"/>
      <w:b/>
      <w:bCs/>
      <w:i/>
      <w:iCs/>
      <w:sz w:val="24"/>
      <w:szCs w:val="24"/>
      <w:lang w:val="en-US" w:eastAsia="en-US"/>
    </w:rPr>
  </w:style>
  <w:style w:type="paragraph" w:styleId="6">
    <w:name w:val="heading 6"/>
    <w:basedOn w:val="a"/>
    <w:next w:val="a"/>
    <w:link w:val="60"/>
    <w:qFormat/>
    <w:rsid w:val="00E8194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 w:cs="Arial"/>
      <w:b/>
      <w:bCs/>
    </w:rPr>
  </w:style>
  <w:style w:type="paragraph" w:styleId="7">
    <w:name w:val="heading 7"/>
    <w:basedOn w:val="a"/>
    <w:next w:val="a"/>
    <w:link w:val="70"/>
    <w:qFormat/>
    <w:rsid w:val="00E8194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Arial"/>
      <w:sz w:val="24"/>
      <w:szCs w:val="24"/>
    </w:rPr>
  </w:style>
  <w:style w:type="paragraph" w:styleId="8">
    <w:name w:val="heading 8"/>
    <w:basedOn w:val="a"/>
    <w:next w:val="a"/>
    <w:link w:val="80"/>
    <w:qFormat/>
    <w:rsid w:val="00E8194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8194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E8194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a4">
    <w:name w:val="header"/>
    <w:basedOn w:val="a"/>
    <w:link w:val="a5"/>
    <w:rsid w:val="00E819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5">
    <w:name w:val="Верхний колонтитул Знак"/>
    <w:basedOn w:val="a0"/>
    <w:link w:val="a4"/>
    <w:rsid w:val="00E81942"/>
    <w:rPr>
      <w:rFonts w:ascii="Calibri" w:eastAsia="Calibri" w:hAnsi="Calibri" w:cs="Calibri"/>
      <w:lang w:eastAsia="en-US"/>
    </w:rPr>
  </w:style>
  <w:style w:type="character" w:styleId="a6">
    <w:name w:val="page number"/>
    <w:basedOn w:val="a0"/>
    <w:rsid w:val="00E81942"/>
    <w:rPr>
      <w:rFonts w:cs="Times New Roman"/>
    </w:rPr>
  </w:style>
  <w:style w:type="character" w:customStyle="1" w:styleId="s0">
    <w:name w:val="s0"/>
    <w:basedOn w:val="a0"/>
    <w:rsid w:val="00E8194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7">
    <w:name w:val="Hyperlink"/>
    <w:basedOn w:val="a0"/>
    <w:rsid w:val="00E81942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sid w:val="00E8194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10">
    <w:name w:val="Заголовок 1 Знак"/>
    <w:basedOn w:val="a0"/>
    <w:link w:val="1"/>
    <w:rsid w:val="00E81942"/>
    <w:rPr>
      <w:rFonts w:ascii="Arial Narrow" w:eastAsia="Times New Roman" w:hAnsi="Arial Narrow" w:cs="Arial Narrow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81942"/>
    <w:rPr>
      <w:rFonts w:ascii="Arial Narrow" w:eastAsia="PMingLiU" w:hAnsi="Arial Narrow" w:cs="Arial Narrow"/>
      <w:b/>
      <w:b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rsid w:val="00E81942"/>
    <w:rPr>
      <w:rFonts w:ascii="Arial Narrow" w:eastAsia="Times New Roman" w:hAnsi="Arial Narrow" w:cs="Arial Narrow"/>
      <w:sz w:val="24"/>
      <w:szCs w:val="24"/>
      <w:lang w:eastAsia="zh-TW"/>
    </w:rPr>
  </w:style>
  <w:style w:type="character" w:customStyle="1" w:styleId="40">
    <w:name w:val="Заголовок 4 Знак"/>
    <w:basedOn w:val="a0"/>
    <w:link w:val="4"/>
    <w:rsid w:val="00E81942"/>
    <w:rPr>
      <w:rFonts w:ascii="Arial Narrow" w:eastAsia="Times New Roman" w:hAnsi="Arial Narrow" w:cs="Arial Narrow"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rsid w:val="00E81942"/>
    <w:rPr>
      <w:rFonts w:ascii="Arial" w:eastAsia="Times New Roman" w:hAnsi="Arial" w:cs="Arial"/>
      <w:b/>
      <w:bCs/>
      <w:i/>
      <w:iCs/>
      <w:sz w:val="24"/>
      <w:szCs w:val="24"/>
      <w:lang w:val="en-US" w:eastAsia="en-US"/>
    </w:rPr>
  </w:style>
  <w:style w:type="character" w:customStyle="1" w:styleId="60">
    <w:name w:val="Заголовок 6 Знак"/>
    <w:basedOn w:val="a0"/>
    <w:link w:val="6"/>
    <w:rsid w:val="00E81942"/>
    <w:rPr>
      <w:rFonts w:ascii="Arial" w:eastAsia="Times New Roman" w:hAnsi="Arial" w:cs="Arial"/>
      <w:b/>
      <w:bCs/>
    </w:rPr>
  </w:style>
  <w:style w:type="character" w:customStyle="1" w:styleId="70">
    <w:name w:val="Заголовок 7 Знак"/>
    <w:basedOn w:val="a0"/>
    <w:link w:val="7"/>
    <w:rsid w:val="00E81942"/>
    <w:rPr>
      <w:rFonts w:ascii="Arial" w:eastAsia="Times New Roman" w:hAnsi="Arial" w:cs="Arial"/>
      <w:sz w:val="24"/>
      <w:szCs w:val="24"/>
    </w:rPr>
  </w:style>
  <w:style w:type="character" w:customStyle="1" w:styleId="80">
    <w:name w:val="Заголовок 8 Знак"/>
    <w:basedOn w:val="a0"/>
    <w:link w:val="8"/>
    <w:rsid w:val="00E81942"/>
    <w:rPr>
      <w:rFonts w:ascii="Arial" w:eastAsia="Times New Roman" w:hAnsi="Arial" w:cs="Arial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81942"/>
    <w:rPr>
      <w:rFonts w:ascii="Arial" w:eastAsia="Times New Roman" w:hAnsi="Arial" w:cs="Arial"/>
    </w:rPr>
  </w:style>
  <w:style w:type="paragraph" w:customStyle="1" w:styleId="11">
    <w:name w:val="Абзац списка1"/>
    <w:basedOn w:val="a"/>
    <w:rsid w:val="00E81942"/>
    <w:pPr>
      <w:ind w:left="720"/>
    </w:pPr>
    <w:rPr>
      <w:rFonts w:ascii="Calibri" w:eastAsia="Calibri" w:hAnsi="Calibri" w:cs="Calibri"/>
      <w:lang w:eastAsia="en-US"/>
    </w:rPr>
  </w:style>
  <w:style w:type="paragraph" w:customStyle="1" w:styleId="ConsPlusNormal">
    <w:name w:val="ConsPlusNormal"/>
    <w:rsid w:val="00E81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rsid w:val="00E81942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9">
    <w:name w:val="Нижний колонтитул Знак"/>
    <w:basedOn w:val="a0"/>
    <w:link w:val="a8"/>
    <w:rsid w:val="00E81942"/>
    <w:rPr>
      <w:rFonts w:ascii="Calibri" w:eastAsia="Calibri" w:hAnsi="Calibri" w:cs="Calibri"/>
      <w:lang w:eastAsia="en-US"/>
    </w:rPr>
  </w:style>
  <w:style w:type="paragraph" w:customStyle="1" w:styleId="21">
    <w:name w:val="Абзац списка2"/>
    <w:basedOn w:val="a"/>
    <w:qFormat/>
    <w:rsid w:val="00E81942"/>
    <w:pPr>
      <w:ind w:left="720"/>
    </w:pPr>
    <w:rPr>
      <w:rFonts w:ascii="Calibri" w:eastAsia="Calibri" w:hAnsi="Calibri" w:cs="Calibri"/>
      <w:lang w:eastAsia="en-US"/>
    </w:rPr>
  </w:style>
  <w:style w:type="paragraph" w:styleId="aa">
    <w:name w:val="No Spacing"/>
    <w:qFormat/>
    <w:rsid w:val="00E81942"/>
    <w:pPr>
      <w:spacing w:after="0" w:line="240" w:lineRule="auto"/>
    </w:pPr>
    <w:rPr>
      <w:rFonts w:ascii="Calibri" w:eastAsia="Times New Roman" w:hAnsi="Calibri" w:cs="Calibri"/>
    </w:rPr>
  </w:style>
  <w:style w:type="paragraph" w:styleId="ab">
    <w:name w:val="Body Text Indent"/>
    <w:basedOn w:val="a"/>
    <w:link w:val="ac"/>
    <w:rsid w:val="00E81942"/>
    <w:pPr>
      <w:spacing w:after="0" w:line="240" w:lineRule="auto"/>
      <w:ind w:left="-360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E81942"/>
    <w:rPr>
      <w:rFonts w:ascii="Times New Roman" w:eastAsia="Times New Roman" w:hAnsi="Times New Roman" w:cs="Times New Roman"/>
      <w:sz w:val="28"/>
      <w:szCs w:val="24"/>
    </w:rPr>
  </w:style>
  <w:style w:type="paragraph" w:customStyle="1" w:styleId="ad">
    <w:name w:val="Знак"/>
    <w:basedOn w:val="a"/>
    <w:autoRedefine/>
    <w:rsid w:val="00E8194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e">
    <w:name w:val="Normal (Web)"/>
    <w:basedOn w:val="a"/>
    <w:rsid w:val="00E8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E8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qFormat/>
    <w:rsid w:val="00E8194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0">
    <w:name w:val="Текст надписи"/>
    <w:basedOn w:val="af1"/>
    <w:rsid w:val="00E81942"/>
    <w:pPr>
      <w:widowControl w:val="0"/>
      <w:spacing w:after="0" w:line="240" w:lineRule="auto"/>
      <w:jc w:val="center"/>
    </w:pPr>
    <w:rPr>
      <w:rFonts w:ascii="Arial Narrow" w:eastAsia="Times New Roman" w:hAnsi="Arial Narrow" w:cs="Arial Narrow"/>
      <w:lang w:eastAsia="ru-RU"/>
    </w:rPr>
  </w:style>
  <w:style w:type="paragraph" w:styleId="af1">
    <w:name w:val="footnote text"/>
    <w:basedOn w:val="a"/>
    <w:link w:val="af2"/>
    <w:semiHidden/>
    <w:rsid w:val="00E81942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semiHidden/>
    <w:rsid w:val="00E81942"/>
    <w:rPr>
      <w:rFonts w:ascii="Calibri" w:eastAsia="Calibri" w:hAnsi="Calibri" w:cs="Calibri"/>
      <w:sz w:val="20"/>
      <w:szCs w:val="20"/>
      <w:lang w:eastAsia="en-US"/>
    </w:rPr>
  </w:style>
  <w:style w:type="paragraph" w:customStyle="1" w:styleId="af3">
    <w:name w:val=" Знак"/>
    <w:basedOn w:val="a"/>
    <w:autoRedefine/>
    <w:rsid w:val="00662ECB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l:31255997.1%20" TargetMode="External"/><Relationship Id="rId18" Type="http://schemas.openxmlformats.org/officeDocument/2006/relationships/hyperlink" Target="jl:31255997.0" TargetMode="External"/><Relationship Id="rId26" Type="http://schemas.openxmlformats.org/officeDocument/2006/relationships/hyperlink" Target="http://www.akimvko.gov.kz/" TargetMode="External"/><Relationship Id="rId39" Type="http://schemas.openxmlformats.org/officeDocument/2006/relationships/hyperlink" Target="http://www.pavlodar.kz/" TargetMode="External"/><Relationship Id="rId21" Type="http://schemas.openxmlformats.org/officeDocument/2006/relationships/hyperlink" Target="http://www.atyrauobl.kz/" TargetMode="External"/><Relationship Id="rId34" Type="http://schemas.openxmlformats.org/officeDocument/2006/relationships/hyperlink" Target="http://www.kyzylorda.kz/" TargetMode="External"/><Relationship Id="rId42" Type="http://schemas.openxmlformats.org/officeDocument/2006/relationships/hyperlink" Target="http://www.akimat-sko.kz/" TargetMode="External"/><Relationship Id="rId47" Type="http://schemas.openxmlformats.org/officeDocument/2006/relationships/hyperlink" Target="http://www.almaty.kz/" TargetMode="External"/><Relationship Id="rId50" Type="http://schemas.openxmlformats.org/officeDocument/2006/relationships/hyperlink" Target="jl:31255997.0" TargetMode="External"/><Relationship Id="rId55" Type="http://schemas.openxmlformats.org/officeDocument/2006/relationships/hyperlink" Target="mailto:support@pki.gov.kz" TargetMode="External"/><Relationship Id="rId7" Type="http://schemas.openxmlformats.org/officeDocument/2006/relationships/hyperlink" Target="http://www.elicense.kz/" TargetMode="External"/><Relationship Id="rId2" Type="http://schemas.openxmlformats.org/officeDocument/2006/relationships/styles" Target="styles.xml"/><Relationship Id="rId16" Type="http://schemas.openxmlformats.org/officeDocument/2006/relationships/hyperlink" Target="mailto:support@pki.gov.kz" TargetMode="External"/><Relationship Id="rId20" Type="http://schemas.openxmlformats.org/officeDocument/2006/relationships/hyperlink" Target="http://www.akto.kz/" TargetMode="External"/><Relationship Id="rId29" Type="http://schemas.openxmlformats.org/officeDocument/2006/relationships/hyperlink" Target="http://www.western.kz/" TargetMode="External"/><Relationship Id="rId41" Type="http://schemas.openxmlformats.org/officeDocument/2006/relationships/hyperlink" Target="http://www.akimat-sko.kz/" TargetMode="External"/><Relationship Id="rId54" Type="http://schemas.openxmlformats.org/officeDocument/2006/relationships/hyperlink" Target="mailto:egov@nitec.kz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l:31255997.1%20" TargetMode="External"/><Relationship Id="rId24" Type="http://schemas.openxmlformats.org/officeDocument/2006/relationships/hyperlink" Target="http://www.almaty-reg.kz/" TargetMode="External"/><Relationship Id="rId32" Type="http://schemas.openxmlformats.org/officeDocument/2006/relationships/hyperlink" Target="http://www.karaganda-region.kz/" TargetMode="External"/><Relationship Id="rId37" Type="http://schemas.openxmlformats.org/officeDocument/2006/relationships/hyperlink" Target="http://www.mangystau.kz/" TargetMode="External"/><Relationship Id="rId40" Type="http://schemas.openxmlformats.org/officeDocument/2006/relationships/hyperlink" Target="http://www.pavlodar.kz/" TargetMode="External"/><Relationship Id="rId45" Type="http://schemas.openxmlformats.org/officeDocument/2006/relationships/hyperlink" Target="http://www.astana.kz/" TargetMode="External"/><Relationship Id="rId53" Type="http://schemas.openxmlformats.org/officeDocument/2006/relationships/hyperlink" Target="jl:31255997.0" TargetMode="External"/><Relationship Id="rId58" Type="http://schemas.openxmlformats.org/officeDocument/2006/relationships/hyperlink" Target="jl:31255997.0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gov@nitec.kz" TargetMode="External"/><Relationship Id="rId23" Type="http://schemas.openxmlformats.org/officeDocument/2006/relationships/hyperlink" Target="http://www.almaty-reg.kz/" TargetMode="External"/><Relationship Id="rId28" Type="http://schemas.openxmlformats.org/officeDocument/2006/relationships/hyperlink" Target="http://www.zhambyl.kz/" TargetMode="External"/><Relationship Id="rId36" Type="http://schemas.openxmlformats.org/officeDocument/2006/relationships/hyperlink" Target="http://http:/www.kostanay.kz" TargetMode="External"/><Relationship Id="rId49" Type="http://schemas.openxmlformats.org/officeDocument/2006/relationships/hyperlink" Target="jl:31255997.0" TargetMode="External"/><Relationship Id="rId57" Type="http://schemas.openxmlformats.org/officeDocument/2006/relationships/hyperlink" Target="jl:31255997.0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elicense.kz/" TargetMode="External"/><Relationship Id="rId19" Type="http://schemas.openxmlformats.org/officeDocument/2006/relationships/hyperlink" Target="http://www.akmo.kz/" TargetMode="External"/><Relationship Id="rId31" Type="http://schemas.openxmlformats.org/officeDocument/2006/relationships/hyperlink" Target="http://www.karaganda-region.kz/" TargetMode="External"/><Relationship Id="rId44" Type="http://schemas.openxmlformats.org/officeDocument/2006/relationships/hyperlink" Target="http://www.ontustik.gov.kz/" TargetMode="External"/><Relationship Id="rId52" Type="http://schemas.openxmlformats.org/officeDocument/2006/relationships/hyperlink" Target="jl:31255997.0" TargetMode="External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license.kz/" TargetMode="External"/><Relationship Id="rId14" Type="http://schemas.openxmlformats.org/officeDocument/2006/relationships/hyperlink" Target="http://www.mz.gov.kz" TargetMode="External"/><Relationship Id="rId22" Type="http://schemas.openxmlformats.org/officeDocument/2006/relationships/hyperlink" Target="http://www.atyrauobl.kz/" TargetMode="External"/><Relationship Id="rId27" Type="http://schemas.openxmlformats.org/officeDocument/2006/relationships/hyperlink" Target="http://www.zhambyl.kz/" TargetMode="External"/><Relationship Id="rId30" Type="http://schemas.openxmlformats.org/officeDocument/2006/relationships/hyperlink" Target="http://www.western.kz/" TargetMode="External"/><Relationship Id="rId35" Type="http://schemas.openxmlformats.org/officeDocument/2006/relationships/hyperlink" Target="http://http:/www.kostanay.kz" TargetMode="External"/><Relationship Id="rId43" Type="http://schemas.openxmlformats.org/officeDocument/2006/relationships/hyperlink" Target="http://www.ontustik.gov.kz/" TargetMode="External"/><Relationship Id="rId48" Type="http://schemas.openxmlformats.org/officeDocument/2006/relationships/hyperlink" Target="http://www.almaty.kz/" TargetMode="External"/><Relationship Id="rId56" Type="http://schemas.openxmlformats.org/officeDocument/2006/relationships/hyperlink" Target="mailto:sd@nitec.kz" TargetMode="External"/><Relationship Id="rId8" Type="http://schemas.openxmlformats.org/officeDocument/2006/relationships/hyperlink" Target="http://www.elicense.kz/" TargetMode="External"/><Relationship Id="rId51" Type="http://schemas.openxmlformats.org/officeDocument/2006/relationships/hyperlink" Target="jl:31255997.0" TargetMode="External"/><Relationship Id="rId3" Type="http://schemas.openxmlformats.org/officeDocument/2006/relationships/settings" Target="settings.xml"/><Relationship Id="rId12" Type="http://schemas.openxmlformats.org/officeDocument/2006/relationships/hyperlink" Target="jl:30086115.0%20" TargetMode="External"/><Relationship Id="rId17" Type="http://schemas.openxmlformats.org/officeDocument/2006/relationships/hyperlink" Target="mailto:sd@nitec.kz" TargetMode="External"/><Relationship Id="rId25" Type="http://schemas.openxmlformats.org/officeDocument/2006/relationships/hyperlink" Target="http://www.akimvko.gov.kz/" TargetMode="External"/><Relationship Id="rId33" Type="http://schemas.openxmlformats.org/officeDocument/2006/relationships/hyperlink" Target="http://www.kyzylorda.kz/" TargetMode="External"/><Relationship Id="rId38" Type="http://schemas.openxmlformats.org/officeDocument/2006/relationships/hyperlink" Target="http://www.mangystau.kz/" TargetMode="External"/><Relationship Id="rId46" Type="http://schemas.openxmlformats.org/officeDocument/2006/relationships/hyperlink" Target="http://www.astana.kz/" TargetMode="External"/><Relationship Id="rId59" Type="http://schemas.openxmlformats.org/officeDocument/2006/relationships/hyperlink" Target="jl:3125599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39</Pages>
  <Words>9540</Words>
  <Characters>54379</Characters>
  <Application>Microsoft Office Word</Application>
  <DocSecurity>0</DocSecurity>
  <Lines>453</Lines>
  <Paragraphs>127</Paragraphs>
  <ScaleCrop>false</ScaleCrop>
  <Company>Reanimator Extreme Edition</Company>
  <LinksUpToDate>false</LinksUpToDate>
  <CharactersWithSpaces>63792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2013-11-20T09:01:00Z</dcterms:created>
  <dcterms:modified xsi:type="dcterms:W3CDTF">2013-11-20T09:11:00Z</dcterms:modified>
</cp:coreProperties>
</file>