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0F" w:rsidRPr="000438B4" w:rsidRDefault="00DE4F0F" w:rsidP="00DE4F0F">
      <w:pPr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Ұлттық экономика министрінің 2015 жылғы 2 ақпандағы «</w:t>
      </w:r>
      <w:r w:rsidRPr="00445596">
        <w:rPr>
          <w:rFonts w:ascii="Times New Roman" w:hAnsi="Times New Roman" w:cs="Times New Roman"/>
          <w:sz w:val="28"/>
          <w:szCs w:val="28"/>
          <w:lang w:val="kk-KZ"/>
        </w:rPr>
        <w:t>Мемлекеттік кәсіпорын басшысын тағайындау және аттестаттау ережесін бекіту, сондай-ақ оның кандидатурасын келісу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D13A27">
        <w:rPr>
          <w:rFonts w:ascii="Times New Roman" w:hAnsi="Times New Roman" w:cs="Times New Roman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70 бұйрығына сәйкес, 2017 жылғы 7 ақпанда «Сарыарқа самалы», «Звезда прииртышья» </w:t>
      </w:r>
      <w:r w:rsidRPr="000438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облыстық газеттеріне </w:t>
      </w:r>
      <w:r w:rsidRPr="000438B4">
        <w:rPr>
          <w:rFonts w:ascii="Times New Roman" w:hAnsi="Times New Roman" w:cs="Times New Roman"/>
          <w:sz w:val="28"/>
          <w:szCs w:val="28"/>
          <w:lang w:val="kk-KZ"/>
        </w:rPr>
        <w:t>ШЖҚ «Қашыр орталық аудандық ауруханасы» КМК бас дәрігері бос лауазымына конкурс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өткізу туралы хабарлама жарияланды.</w:t>
      </w:r>
      <w:r w:rsidRPr="000438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C60F0" w:rsidRPr="00DE4F0F" w:rsidRDefault="003C60F0" w:rsidP="00DE4F0F">
      <w:bookmarkStart w:id="0" w:name="_GoBack"/>
      <w:bookmarkEnd w:id="0"/>
    </w:p>
    <w:sectPr w:rsidR="003C60F0" w:rsidRPr="00DE4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43"/>
    <w:rsid w:val="000438B4"/>
    <w:rsid w:val="000A7C94"/>
    <w:rsid w:val="00335999"/>
    <w:rsid w:val="00361C43"/>
    <w:rsid w:val="00387EAA"/>
    <w:rsid w:val="003C60F0"/>
    <w:rsid w:val="00445596"/>
    <w:rsid w:val="009F50FA"/>
    <w:rsid w:val="00CB6C9A"/>
    <w:rsid w:val="00D13A27"/>
    <w:rsid w:val="00D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2017-03-06T08:04:00Z</dcterms:created>
  <dcterms:modified xsi:type="dcterms:W3CDTF">2017-03-06T08:04:00Z</dcterms:modified>
</cp:coreProperties>
</file>