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«Б» корпусы бос мемлекеттік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жалпы конкурс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туралы хабарландыру (төменгі лауазым)</w:t>
      </w: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kk-KZ" w:eastAsia="ru-RU"/>
        </w:rPr>
        <w:t>Жалпы конкурс қатысушыларына қойылатын ортақ біліктілік талаптар:</w:t>
      </w:r>
    </w:p>
    <w:p w:rsidR="00E56EE4" w:rsidRPr="00B61488"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D-О-4**** санаты үшін: </w:t>
      </w:r>
      <w:r w:rsidRPr="00B61488">
        <w:rPr>
          <w:rFonts w:ascii="Times New Roman" w:eastAsia="Calibri" w:hAnsi="Times New Roman" w:cs="Times New Roman"/>
          <w:color w:val="000000" w:themeColor="text1"/>
          <w:sz w:val="28"/>
          <w:szCs w:val="28"/>
          <w:lang w:val="kk-KZ"/>
        </w:rPr>
        <w:t>жоғары</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№98 бұйрығына сәйкес жұмыс  тәжірибесі  талап етілмейді.**** </w:t>
      </w:r>
    </w:p>
    <w:p w:rsidR="00E56EE4" w:rsidRPr="00B61488"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E56EE4" w:rsidRPr="00B61488" w:rsidTr="00D940FA">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B61488">
              <w:rPr>
                <w:rFonts w:ascii="Times New Roman" w:eastAsia="Calibri" w:hAnsi="Times New Roman" w:cs="Times New Roman"/>
                <w:b/>
                <w:color w:val="000000" w:themeColor="text1"/>
                <w:sz w:val="28"/>
                <w:szCs w:val="28"/>
              </w:rPr>
              <w:t>Еңбек</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с</w:t>
            </w:r>
            <w:proofErr w:type="gramStart"/>
            <w:r w:rsidRPr="00B61488">
              <w:rPr>
                <w:rFonts w:ascii="Times New Roman" w:eastAsia="Calibri" w:hAnsi="Times New Roman" w:cs="Times New Roman"/>
                <w:b/>
                <w:color w:val="000000" w:themeColor="text1"/>
                <w:sz w:val="28"/>
                <w:szCs w:val="28"/>
              </w:rPr>
              <w:t>i</w:t>
            </w:r>
            <w:proofErr w:type="gramEnd"/>
            <w:r w:rsidRPr="00B61488">
              <w:rPr>
                <w:rFonts w:ascii="Times New Roman" w:eastAsia="Calibri" w:hAnsi="Times New Roman" w:cs="Times New Roman"/>
                <w:b/>
                <w:color w:val="000000" w:themeColor="text1"/>
                <w:sz w:val="28"/>
                <w:szCs w:val="28"/>
              </w:rPr>
              <w:t>ңiрген</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жылдарын</w:t>
            </w:r>
            <w:proofErr w:type="spellEnd"/>
            <w:r w:rsidRPr="00B61488">
              <w:rPr>
                <w:rFonts w:ascii="Times New Roman" w:eastAsia="Calibri" w:hAnsi="Times New Roman" w:cs="Times New Roman"/>
                <w:b/>
                <w:color w:val="000000" w:themeColor="text1"/>
                <w:sz w:val="28"/>
                <w:szCs w:val="28"/>
                <w:lang w:val="kk-KZ"/>
              </w:rPr>
              <w:t>а байланысты</w:t>
            </w:r>
          </w:p>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B61488">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B61488">
              <w:rPr>
                <w:rFonts w:ascii="Times New Roman" w:eastAsia="Calibri" w:hAnsi="Times New Roman" w:cs="Times New Roman"/>
                <w:b/>
                <w:bCs/>
                <w:color w:val="000000" w:themeColor="text1"/>
                <w:sz w:val="28"/>
                <w:szCs w:val="28"/>
              </w:rPr>
              <w:t>max</w:t>
            </w:r>
            <w:proofErr w:type="spellEnd"/>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en-US" w:eastAsia="ru-RU"/>
              </w:rPr>
              <w:t>D</w:t>
            </w:r>
            <w:r w:rsidRPr="00B61488">
              <w:rPr>
                <w:rFonts w:ascii="Times New Roman" w:eastAsia="Times New Roman" w:hAnsi="Times New Roman" w:cs="Times New Roman"/>
                <w:b/>
                <w:bCs/>
                <w:color w:val="000000" w:themeColor="text1"/>
                <w:sz w:val="28"/>
                <w:szCs w:val="28"/>
                <w:lang w:eastAsia="ru-RU"/>
              </w:rPr>
              <w:t>-</w:t>
            </w:r>
            <w:r w:rsidRPr="00B61488">
              <w:rPr>
                <w:rFonts w:ascii="Times New Roman" w:eastAsia="Times New Roman" w:hAnsi="Times New Roman" w:cs="Times New Roman"/>
                <w:b/>
                <w:bCs/>
                <w:color w:val="000000" w:themeColor="text1"/>
                <w:sz w:val="28"/>
                <w:szCs w:val="28"/>
                <w:lang w:val="en-US" w:eastAsia="ru-RU"/>
              </w:rPr>
              <w:t>O</w:t>
            </w:r>
            <w:r w:rsidRPr="00B61488">
              <w:rPr>
                <w:rFonts w:ascii="Times New Roman" w:eastAsia="Times New Roman" w:hAnsi="Times New Roman" w:cs="Times New Roman"/>
                <w:b/>
                <w:bCs/>
                <w:color w:val="000000" w:themeColor="text1"/>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jc w:val="center"/>
              <w:rPr>
                <w:rFonts w:ascii="Times New Roman" w:eastAsia="Calibri" w:hAnsi="Times New Roman" w:cs="Times New Roman"/>
                <w:color w:val="000000" w:themeColor="text1"/>
                <w:sz w:val="28"/>
                <w:szCs w:val="28"/>
              </w:rPr>
            </w:pPr>
            <w:r w:rsidRPr="00B61488">
              <w:rPr>
                <w:rFonts w:ascii="Times New Roman" w:eastAsia="Calibri" w:hAnsi="Times New Roman" w:cs="Times New Roman"/>
                <w:color w:val="000000" w:themeColor="text1"/>
                <w:sz w:val="28"/>
                <w:szCs w:val="28"/>
              </w:rPr>
              <w:t>83</w:t>
            </w:r>
            <w:r w:rsidRPr="00B61488">
              <w:rPr>
                <w:rFonts w:ascii="Times New Roman" w:eastAsia="Calibri" w:hAnsi="Times New Roman" w:cs="Times New Roman"/>
                <w:color w:val="000000" w:themeColor="text1"/>
                <w:sz w:val="28"/>
                <w:szCs w:val="28"/>
                <w:lang w:val="en-US"/>
              </w:rPr>
              <w:t>2</w:t>
            </w:r>
            <w:r w:rsidRPr="00B61488">
              <w:rPr>
                <w:rFonts w:ascii="Times New Roman" w:eastAsia="Calibri" w:hAnsi="Times New Roman" w:cs="Times New Roman"/>
                <w:color w:val="000000" w:themeColor="text1"/>
                <w:sz w:val="28"/>
                <w:szCs w:val="28"/>
              </w:rPr>
              <w:t>82</w:t>
            </w:r>
            <w:r w:rsidRPr="00B61488">
              <w:rPr>
                <w:rFonts w:ascii="Times New Roman" w:eastAsia="Calibri" w:hAnsi="Times New Roman" w:cs="Times New Roman"/>
                <w:color w:val="000000" w:themeColor="text1"/>
                <w:sz w:val="28"/>
                <w:szCs w:val="28"/>
                <w:lang w:val="en-US"/>
              </w:rPr>
              <w:t>,08</w:t>
            </w:r>
          </w:p>
        </w:tc>
        <w:tc>
          <w:tcPr>
            <w:tcW w:w="3509"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ind w:firstLine="567"/>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112430,81</w:t>
            </w:r>
          </w:p>
        </w:tc>
      </w:tr>
    </w:tbl>
    <w:p w:rsidR="00E56EE4" w:rsidRPr="00B61488" w:rsidRDefault="00E56EE4" w:rsidP="00E56EE4">
      <w:pPr>
        <w:spacing w:after="0" w:line="240" w:lineRule="auto"/>
        <w:ind w:firstLine="709"/>
        <w:jc w:val="both"/>
        <w:rPr>
          <w:rFonts w:ascii="Times New Roman" w:eastAsia="Calibri" w:hAnsi="Times New Roman" w:cs="Times New Roman"/>
          <w:b/>
          <w:color w:val="000000" w:themeColor="text1"/>
          <w:sz w:val="28"/>
          <w:szCs w:val="28"/>
          <w:lang w:val="kk-KZ"/>
        </w:rPr>
      </w:pPr>
    </w:p>
    <w:p w:rsidR="00E56EE4" w:rsidRPr="00B61488" w:rsidRDefault="00E56EE4" w:rsidP="00E56EE4">
      <w:pPr>
        <w:spacing w:after="0" w:line="240" w:lineRule="auto"/>
        <w:ind w:firstLine="709"/>
        <w:jc w:val="both"/>
        <w:rPr>
          <w:rFonts w:ascii="Times New Roman" w:eastAsia="Calibri" w:hAnsi="Times New Roman" w:cs="Times New Roman"/>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****Ескерту</w:t>
      </w:r>
      <w:r w:rsidRPr="00B61488">
        <w:rPr>
          <w:rFonts w:ascii="Times New Roman" w:eastAsia="Calibri" w:hAnsi="Times New Roman" w:cs="Times New Roman"/>
          <w:i/>
          <w:color w:val="000000" w:themeColor="text1"/>
          <w:sz w:val="28"/>
          <w:szCs w:val="28"/>
          <w:lang w:val="kk-KZ"/>
        </w:rPr>
        <w:t>:  Мемлекеттік органның штат кестесінде D-O-4 лауазым төменгі болған жағдайда, онда жұмыс тәжірибесі талап етілмейді.</w:t>
      </w:r>
    </w:p>
    <w:p w:rsidR="00E56EE4" w:rsidRPr="00B61488" w:rsidRDefault="00E56EE4" w:rsidP="00E56EE4">
      <w:pPr>
        <w:spacing w:after="0" w:line="240" w:lineRule="auto"/>
        <w:ind w:firstLine="708"/>
        <w:jc w:val="both"/>
        <w:rPr>
          <w:rFonts w:ascii="Times New Roman" w:eastAsia="Calibri" w:hAnsi="Times New Roman" w:cs="Times New Roman"/>
          <w:b/>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 xml:space="preserve"> </w:t>
      </w:r>
    </w:p>
    <w:p w:rsidR="00E56EE4" w:rsidRPr="00B61488" w:rsidRDefault="00E56EE4" w:rsidP="00E56EE4">
      <w:pPr>
        <w:spacing w:after="0" w:line="240" w:lineRule="auto"/>
        <w:ind w:firstLine="708"/>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«Павлодар облысы денсаулық сақтау </w:t>
      </w:r>
      <w:r w:rsidRPr="00B61488">
        <w:rPr>
          <w:rFonts w:ascii="Times New Roman" w:eastAsia="Calibri" w:hAnsi="Times New Roman" w:cs="Times New Roman"/>
          <w:b/>
          <w:bCs/>
          <w:color w:val="000000" w:themeColor="text1"/>
          <w:sz w:val="28"/>
          <w:szCs w:val="28"/>
          <w:lang w:val="kk-KZ"/>
        </w:rPr>
        <w:t>басқарма</w:t>
      </w:r>
      <w:r w:rsidRPr="00B61488">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B61488">
        <w:rPr>
          <w:rFonts w:ascii="Times New Roman" w:hAnsi="Times New Roman" w:cs="Times New Roman"/>
          <w:b/>
          <w:sz w:val="28"/>
          <w:szCs w:val="28"/>
          <w:u w:val="single"/>
          <w:lang w:val="kk-KZ"/>
        </w:rPr>
        <w:t>kense.dz@pavlodar.gov.kz</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Times New Roman" w:hAnsi="Times New Roman" w:cs="Times New Roman"/>
          <w:b/>
          <w:color w:val="000000" w:themeColor="text1"/>
          <w:sz w:val="28"/>
          <w:szCs w:val="28"/>
          <w:lang w:val="kk-KZ" w:eastAsia="ru-RU"/>
        </w:rPr>
        <w:t xml:space="preserve">«Б» корпусы </w:t>
      </w:r>
      <w:r w:rsidRPr="00B61488">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жалпы конкурс жариялайды: </w:t>
      </w: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56EE4" w:rsidRDefault="00070536" w:rsidP="00C80442">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E56EE4" w:rsidRPr="00B61488">
        <w:rPr>
          <w:rFonts w:ascii="Times New Roman" w:hAnsi="Times New Roman" w:cs="Times New Roman"/>
          <w:b/>
          <w:sz w:val="28"/>
          <w:szCs w:val="28"/>
          <w:lang w:val="kk-KZ"/>
        </w:rPr>
        <w:t xml:space="preserve">Павлодар облысы денсаулық сақтау басқармасы </w:t>
      </w:r>
      <w:r w:rsidR="00C80442" w:rsidRPr="00B61488">
        <w:rPr>
          <w:rFonts w:ascii="Times New Roman" w:hAnsi="Times New Roman" w:cs="Times New Roman"/>
          <w:b/>
          <w:sz w:val="28"/>
          <w:szCs w:val="28"/>
          <w:lang w:val="kk-KZ"/>
        </w:rPr>
        <w:t>денсаулық сақтау жүйесіндегі бухгалтерлік есеп және мемлекеттік сатып алу</w:t>
      </w:r>
      <w:r w:rsidR="00E56EE4" w:rsidRPr="00B61488">
        <w:rPr>
          <w:rFonts w:ascii="Times New Roman" w:hAnsi="Times New Roman" w:cs="Times New Roman"/>
          <w:b/>
          <w:sz w:val="28"/>
          <w:szCs w:val="28"/>
          <w:lang w:val="kk-KZ"/>
        </w:rPr>
        <w:t xml:space="preserve"> бөлімінің бас маманы, санаты «</w:t>
      </w:r>
      <w:r w:rsidR="00E56EE4" w:rsidRPr="00B61488">
        <w:rPr>
          <w:rFonts w:ascii="Times New Roman" w:hAnsi="Times New Roman" w:cs="Times New Roman"/>
          <w:b/>
          <w:bCs/>
          <w:sz w:val="28"/>
          <w:szCs w:val="28"/>
          <w:lang w:val="kk-KZ"/>
        </w:rPr>
        <w:t>D-О</w:t>
      </w:r>
      <w:r w:rsidR="00E56EE4" w:rsidRPr="00B61488">
        <w:rPr>
          <w:rFonts w:ascii="Times New Roman" w:hAnsi="Times New Roman" w:cs="Times New Roman"/>
          <w:b/>
          <w:sz w:val="28"/>
          <w:szCs w:val="28"/>
          <w:lang w:val="kk-KZ"/>
        </w:rPr>
        <w:t xml:space="preserve">-4» ****, (лауазым индексі </w:t>
      </w:r>
      <w:r w:rsidR="00427B4E" w:rsidRPr="00B61488">
        <w:rPr>
          <w:rFonts w:ascii="Times New Roman" w:hAnsi="Times New Roman" w:cs="Times New Roman"/>
          <w:b/>
          <w:sz w:val="28"/>
          <w:szCs w:val="28"/>
          <w:lang w:val="kk-KZ"/>
        </w:rPr>
        <w:t>7</w:t>
      </w:r>
      <w:r w:rsidR="00E56EE4" w:rsidRPr="00B61488">
        <w:rPr>
          <w:rFonts w:ascii="Times New Roman" w:hAnsi="Times New Roman" w:cs="Times New Roman"/>
          <w:b/>
          <w:sz w:val="28"/>
          <w:szCs w:val="28"/>
          <w:lang w:val="kk-KZ"/>
        </w:rPr>
        <w:t>-01-</w:t>
      </w:r>
      <w:r w:rsidR="00427B4E" w:rsidRPr="00B61488">
        <w:rPr>
          <w:rFonts w:ascii="Times New Roman" w:hAnsi="Times New Roman" w:cs="Times New Roman"/>
          <w:b/>
          <w:sz w:val="28"/>
          <w:szCs w:val="28"/>
          <w:lang w:val="kk-KZ"/>
        </w:rPr>
        <w:t>4</w:t>
      </w:r>
      <w:r w:rsidR="00E56EE4" w:rsidRPr="00B61488">
        <w:rPr>
          <w:rFonts w:ascii="Times New Roman" w:hAnsi="Times New Roman" w:cs="Times New Roman"/>
          <w:b/>
          <w:sz w:val="28"/>
          <w:szCs w:val="28"/>
          <w:lang w:val="kk-KZ"/>
        </w:rPr>
        <w:t>)</w:t>
      </w:r>
    </w:p>
    <w:p w:rsidR="00D940FA" w:rsidRPr="00C8745F" w:rsidRDefault="00D940FA" w:rsidP="00D940FA">
      <w:pPr>
        <w:pStyle w:val="a6"/>
        <w:spacing w:after="0" w:line="240" w:lineRule="auto"/>
        <w:jc w:val="center"/>
        <w:rPr>
          <w:rFonts w:ascii="Times New Roman" w:hAnsi="Times New Roman" w:cs="Times New Roman"/>
          <w:b/>
          <w:sz w:val="28"/>
          <w:szCs w:val="28"/>
          <w:lang w:val="kk-KZ"/>
        </w:rPr>
      </w:pPr>
      <w:r w:rsidRPr="00C8745F">
        <w:rPr>
          <w:rFonts w:ascii="Times New Roman" w:hAnsi="Times New Roman" w:cs="Times New Roman"/>
          <w:b/>
          <w:sz w:val="28"/>
          <w:szCs w:val="28"/>
          <w:lang w:val="kk-KZ"/>
        </w:rPr>
        <w:t>(бала үш жасқа толғанша</w:t>
      </w:r>
      <w:r w:rsidRPr="00C8745F">
        <w:rPr>
          <w:rFonts w:ascii="Times New Roman" w:hAnsi="Times New Roman" w:cs="Times New Roman"/>
          <w:sz w:val="28"/>
          <w:szCs w:val="28"/>
          <w:lang w:val="kk-KZ"/>
        </w:rPr>
        <w:t xml:space="preserve"> </w:t>
      </w:r>
      <w:r w:rsidRPr="00C8745F">
        <w:rPr>
          <w:rFonts w:ascii="Times New Roman" w:hAnsi="Times New Roman" w:cs="Times New Roman"/>
          <w:b/>
          <w:sz w:val="28"/>
          <w:szCs w:val="28"/>
          <w:lang w:val="kk-KZ"/>
        </w:rPr>
        <w:t>күту бойынша демалыс кезеңіне</w:t>
      </w:r>
    </w:p>
    <w:p w:rsidR="00D940FA" w:rsidRDefault="00D940FA" w:rsidP="00D940FA">
      <w:pPr>
        <w:pStyle w:val="a6"/>
        <w:spacing w:after="0" w:line="240" w:lineRule="auto"/>
        <w:jc w:val="center"/>
        <w:rPr>
          <w:rFonts w:ascii="Times New Roman" w:hAnsi="Times New Roman" w:cs="Times New Roman"/>
          <w:b/>
          <w:sz w:val="28"/>
          <w:szCs w:val="28"/>
          <w:lang w:val="kk-KZ"/>
        </w:rPr>
      </w:pPr>
      <w:r w:rsidRPr="00C8745F">
        <w:rPr>
          <w:rFonts w:ascii="Times New Roman" w:hAnsi="Times New Roman" w:cs="Times New Roman"/>
          <w:b/>
          <w:sz w:val="28"/>
          <w:szCs w:val="28"/>
          <w:lang w:val="kk-KZ"/>
        </w:rPr>
        <w:t>2018 жылғы 25 сәуірден бастап 2021 жылғы 25 ақпанға дейін)</w:t>
      </w:r>
    </w:p>
    <w:p w:rsidR="00D940FA" w:rsidRPr="00B61488" w:rsidRDefault="00D940FA" w:rsidP="00C80442">
      <w:pPr>
        <w:spacing w:after="0" w:line="240" w:lineRule="auto"/>
        <w:ind w:firstLine="708"/>
        <w:jc w:val="center"/>
        <w:rPr>
          <w:rFonts w:ascii="Times New Roman" w:hAnsi="Times New Roman" w:cs="Times New Roman"/>
          <w:b/>
          <w:sz w:val="28"/>
          <w:szCs w:val="28"/>
          <w:lang w:val="kk-KZ" w:eastAsia="ko-KR"/>
        </w:rPr>
      </w:pPr>
    </w:p>
    <w:p w:rsidR="00C80442" w:rsidRPr="00B61488" w:rsidRDefault="00E56EE4" w:rsidP="00D7385C">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b/>
          <w:sz w:val="28"/>
          <w:szCs w:val="28"/>
          <w:lang w:val="kk-KZ"/>
        </w:rPr>
        <w:t xml:space="preserve">Функционалдық міндеттері: </w:t>
      </w:r>
      <w:r w:rsidR="00C80442" w:rsidRPr="00B61488">
        <w:rPr>
          <w:rFonts w:ascii="Times New Roman" w:hAnsi="Times New Roman" w:cs="Times New Roman"/>
          <w:sz w:val="28"/>
          <w:szCs w:val="28"/>
          <w:lang w:val="kk-KZ"/>
        </w:rPr>
        <w:t xml:space="preserve">Қазынашылық-клиент АЖ облыстық бюджеттен бөлінетін ведомствоға бағынысты медициналық ұйымдар мен басқармаларға күрделі жөндеу жасау бойынша төлемге шоттарды қалыптастыруды жүзеге асыру. Алғашқы құжаттарды рәсімдеудің толықтығы мен дұрыстығын, құжатталған операциялардың заңдылығын алдын ала тексеруін іске асыру. Қазынашылықта басқарманың аппарат жеткізушілерімен азаматтық-құқықтық мәмлелерді тіркеуге өтінімдерді рәсімдеу. Жасалынған шарт міндеттемелеріне сай, басқарманың аппараты бойынша жеткізушілерді </w:t>
      </w:r>
      <w:r w:rsidR="00C80442" w:rsidRPr="00B61488">
        <w:rPr>
          <w:rFonts w:ascii="Times New Roman" w:hAnsi="Times New Roman" w:cs="Times New Roman"/>
          <w:sz w:val="28"/>
          <w:szCs w:val="28"/>
          <w:lang w:val="kk-KZ"/>
        </w:rPr>
        <w:lastRenderedPageBreak/>
        <w:t>қаржыландыру. Басқарма аппаратының жеткізушілерімен есептерді жүргізу және ресімдеу. Басқарма балансндағы негізгі құралдар өтемпұлын аудару. Басқарма балансында бар, әрі қарай қолдануға жарамсыз негізгі заттарды есептен шығару актілерін құру. Облыстың медициналық ұйымдарының мүлікті есептен шығару жөніндегі құжаттарын қарастыру. Қазынашылық ББ арқылы өтетін, операциялар есебін іске асыру.  IP-Бюджет бағдарламасында бастапқы құжаттарды өңдеуді жүзеге асыру. Бухгалтерлік есептің шоттарында барлық жүзеге асырылған шаруашылық операциялар көрсету. Басқарма балансында бар, әрі қарай қолдануға жарамсыз негізгі заттарды есептен шығару актілерін құру. Басқарманың аппараты бойынша «Активтерді түгендеу» есепбін түгендеу және тапсыру өткізуді іске асыру.  ҚР Денсаулық сақтау министрлігінің, облыс әкімі аппаратының, қаржы басқармасының, экономика және бюджеттік жоспарлау басқармасының және басқа да қатысты ұйымдардың тапсырмалары мен өтінімдерін орындауды жүзеге асыру. Құзіреті шегінде жеке және заңды тұлғалардың өтініштерін қарау. Бөлімнің жұмыс жетілдіру.</w:t>
      </w:r>
    </w:p>
    <w:p w:rsidR="00E56EE4" w:rsidRPr="00B61488" w:rsidRDefault="00E56EE4" w:rsidP="00D7385C">
      <w:pPr>
        <w:spacing w:after="0" w:line="240" w:lineRule="auto"/>
        <w:ind w:firstLine="708"/>
        <w:jc w:val="both"/>
        <w:rPr>
          <w:rFonts w:ascii="Times New Roman" w:hAnsi="Times New Roman" w:cs="Times New Roman"/>
          <w:b/>
          <w:sz w:val="28"/>
          <w:szCs w:val="28"/>
          <w:lang w:val="kk-KZ"/>
        </w:rPr>
      </w:pPr>
      <w:r w:rsidRPr="00B61488">
        <w:rPr>
          <w:rFonts w:ascii="Times New Roman" w:hAnsi="Times New Roman" w:cs="Times New Roman"/>
          <w:b/>
          <w:sz w:val="28"/>
          <w:szCs w:val="28"/>
          <w:lang w:val="kk-KZ"/>
        </w:rPr>
        <w:t>Конкурсқа қатысушыларға қойылатын талаптар:</w:t>
      </w:r>
    </w:p>
    <w:p w:rsidR="00C80442" w:rsidRPr="00B61488" w:rsidRDefault="00C80442" w:rsidP="00E56EE4">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sz w:val="28"/>
          <w:szCs w:val="28"/>
          <w:lang w:val="kk-KZ"/>
        </w:rPr>
        <w:t xml:space="preserve">Жоғары білім: әлеуметтік ғылымдары, экономика және бизнес (менеджмент және/немесе қаржы және/немесе мемлекеттік және жергілікті басқару және/немесе есеп және аудит және/немесе экономика және/немесе әлемдік экономика); жаратылыстану ғылымдары (математика)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Мынадай құзыреттердің бар болуы:</w:t>
      </w:r>
      <w:r w:rsidRPr="00B61488">
        <w:rPr>
          <w:rFonts w:ascii="Times New Roman" w:eastAsia="Calibri"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D7385C" w:rsidRDefault="00D7385C" w:rsidP="00E56EE4">
      <w:pPr>
        <w:spacing w:after="0" w:line="240" w:lineRule="auto"/>
        <w:ind w:firstLine="708"/>
        <w:jc w:val="both"/>
        <w:rPr>
          <w:rFonts w:ascii="Times New Roman" w:eastAsia="Calibri" w:hAnsi="Times New Roman" w:cs="Times New Roman"/>
          <w:color w:val="000000" w:themeColor="text1"/>
          <w:sz w:val="28"/>
          <w:szCs w:val="28"/>
          <w:lang w:val="en-US"/>
        </w:rPr>
      </w:pPr>
    </w:p>
    <w:p w:rsidR="00004A44" w:rsidRDefault="00004A44" w:rsidP="00E56EE4">
      <w:pPr>
        <w:spacing w:after="0" w:line="240" w:lineRule="auto"/>
        <w:ind w:firstLine="708"/>
        <w:jc w:val="both"/>
        <w:rPr>
          <w:rFonts w:ascii="Times New Roman" w:eastAsia="Calibri" w:hAnsi="Times New Roman" w:cs="Times New Roman"/>
          <w:color w:val="000000" w:themeColor="text1"/>
          <w:sz w:val="28"/>
          <w:szCs w:val="28"/>
          <w:lang w:val="en-US"/>
        </w:rPr>
      </w:pPr>
    </w:p>
    <w:p w:rsidR="00004A44" w:rsidRPr="00B61488" w:rsidRDefault="00004A44" w:rsidP="00004A44">
      <w:pPr>
        <w:spacing w:after="0" w:line="240" w:lineRule="auto"/>
        <w:ind w:firstLine="708"/>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4)</w:t>
      </w:r>
      <w:r w:rsidRPr="00B61488">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5)</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6)</w:t>
      </w:r>
      <w:r w:rsidRPr="00B61488">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7)</w:t>
      </w:r>
      <w:r w:rsidRPr="00B61488">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8)</w:t>
      </w:r>
      <w:r w:rsidRPr="00B61488">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9)</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10)</w:t>
      </w:r>
      <w:r w:rsidRPr="00B61488">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004A44" w:rsidRPr="00B61488" w:rsidRDefault="00004A44" w:rsidP="00004A4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004A44" w:rsidRPr="00B61488" w:rsidRDefault="00004A44" w:rsidP="00004A4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B61488">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B61488">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B61488">
        <w:rPr>
          <w:rFonts w:ascii="Times New Roman" w:eastAsia="Calibri" w:hAnsi="Times New Roman" w:cs="Times New Roman"/>
          <w:color w:val="000000" w:themeColor="text1"/>
          <w:sz w:val="28"/>
          <w:szCs w:val="28"/>
          <w:lang w:val="kk-KZ"/>
        </w:rPr>
        <w:tab/>
      </w:r>
    </w:p>
    <w:p w:rsidR="00004A44" w:rsidRPr="00B61488" w:rsidRDefault="00004A44" w:rsidP="00004A44">
      <w:pPr>
        <w:spacing w:after="0" w:line="240" w:lineRule="auto"/>
        <w:jc w:val="both"/>
        <w:rPr>
          <w:rFonts w:ascii="Times New Roman" w:eastAsia="Calibri" w:hAnsi="Times New Roman" w:cs="Times New Roman"/>
          <w:b/>
          <w:bCs/>
          <w:iCs/>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r>
      <w:r w:rsidRPr="00B61488">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sidRPr="00B61488">
        <w:rPr>
          <w:rFonts w:ascii="Times New Roman" w:eastAsia="Calibri" w:hAnsi="Times New Roman" w:cs="Times New Roman"/>
          <w:b/>
          <w:bCs/>
          <w:iCs/>
          <w:color w:val="000000" w:themeColor="text1"/>
          <w:sz w:val="28"/>
          <w:szCs w:val="28"/>
          <w:lang w:val="kk-KZ"/>
        </w:rPr>
        <w:t xml:space="preserve"> </w:t>
      </w:r>
    </w:p>
    <w:p w:rsidR="00004A44" w:rsidRPr="00B61488" w:rsidRDefault="00004A44" w:rsidP="00004A4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61488">
        <w:rPr>
          <w:rFonts w:ascii="Times New Roman" w:eastAsia="Calibri" w:hAnsi="Times New Roman" w:cs="Times New Roman"/>
          <w:bCs/>
          <w:color w:val="000000" w:themeColor="text1"/>
          <w:sz w:val="28"/>
          <w:szCs w:val="28"/>
          <w:lang w:val="kk-KZ"/>
        </w:rPr>
        <w:t>асқармасы</w:t>
      </w:r>
      <w:r w:rsidRPr="00B61488">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ММ-де өтеді. </w:t>
      </w:r>
    </w:p>
    <w:p w:rsidR="00004A44" w:rsidRPr="00B61488" w:rsidRDefault="00004A44" w:rsidP="00004A4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004A44" w:rsidRPr="00B61488" w:rsidRDefault="00004A44" w:rsidP="00004A4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004A44" w:rsidRPr="00B61488" w:rsidRDefault="00004A44" w:rsidP="00004A4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004A44" w:rsidRPr="00B61488" w:rsidRDefault="00004A44" w:rsidP="00004A4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004A44" w:rsidRPr="00B61488" w:rsidRDefault="00004A44" w:rsidP="00004A4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004A44" w:rsidRPr="00B61488" w:rsidRDefault="00004A44" w:rsidP="00004A4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004A44" w:rsidRPr="00B61488" w:rsidRDefault="00004A44" w:rsidP="00004A44">
      <w:pPr>
        <w:spacing w:after="0" w:line="240" w:lineRule="auto"/>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 xml:space="preserve">            </w:t>
      </w:r>
      <w:r w:rsidRPr="00B61488">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004A44" w:rsidRPr="00B61488" w:rsidRDefault="00004A44" w:rsidP="00004A44">
      <w:pPr>
        <w:spacing w:after="0" w:line="240" w:lineRule="auto"/>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ab/>
        <w:t>D-O-4 санатына арналған:</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ҚР Президентінің 2015 жылғы 29 желтоқсандағы №153 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004A44" w:rsidRPr="00B61488" w:rsidRDefault="00004A44" w:rsidP="00004A4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Б» корпусының лауазымына </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 арналған  келесіні қамтиды: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004A44" w:rsidRPr="00B61488" w:rsidRDefault="00004A44" w:rsidP="00004A4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004A44" w:rsidRPr="00B61488" w:rsidRDefault="00004A44" w:rsidP="00004A44">
      <w:pPr>
        <w:spacing w:after="0" w:line="240" w:lineRule="auto"/>
        <w:ind w:firstLine="708"/>
        <w:jc w:val="both"/>
        <w:rPr>
          <w:rFonts w:ascii="Times New Roman" w:eastAsia="Calibri" w:hAnsi="Times New Roman" w:cs="Times New Roman"/>
          <w:color w:val="000000" w:themeColor="text1"/>
          <w:sz w:val="28"/>
          <w:szCs w:val="28"/>
          <w:lang w:val="kk-KZ"/>
        </w:rPr>
      </w:pPr>
    </w:p>
    <w:p w:rsidR="00004A44" w:rsidRDefault="00004A44">
      <w:pP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br w:type="page"/>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bookmarkStart w:id="0" w:name="_GoBack"/>
      <w:bookmarkEnd w:id="0"/>
      <w:r w:rsidRPr="00B61488">
        <w:rPr>
          <w:rFonts w:ascii="Times New Roman" w:eastAsia="Times New Roman" w:hAnsi="Times New Roman" w:cs="Times New Roman"/>
          <w:sz w:val="28"/>
          <w:szCs w:val="28"/>
          <w:lang w:val="kk-KZ" w:eastAsia="ru-RU"/>
        </w:rPr>
        <w:lastRenderedPageBreak/>
        <w:t>1-қосымша</w:t>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t>Нысан</w:t>
      </w:r>
    </w:p>
    <w:p w:rsidR="00E56EE4" w:rsidRPr="00B61488"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w:t>
      </w:r>
    </w:p>
    <w:p w:rsidR="00E56EE4" w:rsidRPr="00B61488"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(мемлекеттік орган)</w:t>
      </w:r>
    </w:p>
    <w:p w:rsidR="00E56EE4" w:rsidRPr="00B61488"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B61488">
        <w:rPr>
          <w:rFonts w:ascii="Times New Roman" w:eastAsia="Times New Roman" w:hAnsi="Times New Roman" w:cs="Times New Roman"/>
          <w:b/>
          <w:bCs/>
          <w:sz w:val="28"/>
          <w:szCs w:val="28"/>
          <w:lang w:val="kk-KZ" w:eastAsia="ru-RU"/>
        </w:rPr>
        <w:t>Өтініш</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Мені______________________________________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Қоса берілген құжаттар:</w:t>
      </w:r>
    </w:p>
    <w:p w:rsidR="00E56EE4" w:rsidRPr="00B61488"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w:t>
      </w:r>
      <w:r w:rsidR="00364248" w:rsidRPr="00B61488">
        <w:rPr>
          <w:rFonts w:ascii="Times New Roman" w:eastAsia="Times New Roman" w:hAnsi="Times New Roman" w:cs="Times New Roman"/>
          <w:color w:val="000000"/>
          <w:sz w:val="28"/>
          <w:szCs w:val="28"/>
          <w:lang w:val="kk-KZ" w:eastAsia="ru-RU"/>
        </w:rPr>
        <w:t>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w:t>
      </w:r>
      <w:r w:rsidR="00E56EE4" w:rsidRPr="00B61488">
        <w:rPr>
          <w:rFonts w:ascii="Times New Roman" w:eastAsia="Times New Roman" w:hAnsi="Times New Roman" w:cs="Times New Roman"/>
          <w:color w:val="000000"/>
          <w:sz w:val="28"/>
          <w:szCs w:val="28"/>
          <w:lang w:val="kk-KZ" w:eastAsia="ru-RU"/>
        </w:rPr>
        <w:t>___________________________________</w:t>
      </w:r>
      <w:r w:rsidRPr="00B61488">
        <w:rPr>
          <w:rFonts w:ascii="Times New Roman" w:eastAsia="Times New Roman" w:hAnsi="Times New Roman" w:cs="Times New Roman"/>
          <w:color w:val="000000"/>
          <w:sz w:val="28"/>
          <w:szCs w:val="28"/>
          <w:lang w:val="kk-KZ" w:eastAsia="ru-RU"/>
        </w:rPr>
        <w:t>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w:t>
      </w:r>
      <w:r w:rsidRPr="00B61488">
        <w:rPr>
          <w:rFonts w:ascii="Times New Roman" w:eastAsia="Times New Roman" w:hAnsi="Times New Roman" w:cs="Times New Roman"/>
          <w:color w:val="000000"/>
          <w:sz w:val="28"/>
          <w:szCs w:val="28"/>
          <w:lang w:val="kk-KZ" w:eastAsia="ru-RU"/>
        </w:rPr>
        <w:t>____</w:t>
      </w:r>
      <w:r w:rsidR="00364248" w:rsidRPr="00B61488">
        <w:rPr>
          <w:rFonts w:ascii="Times New Roman" w:eastAsia="Times New Roman" w:hAnsi="Times New Roman" w:cs="Times New Roman"/>
          <w:color w:val="000000"/>
          <w:sz w:val="28"/>
          <w:szCs w:val="28"/>
          <w:lang w:val="kk-KZ" w:eastAsia="ru-RU"/>
        </w:rPr>
        <w:t>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(қолы) </w:t>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 20 __ ж.</w:t>
      </w: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2-қосымша</w:t>
      </w: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Нысан</w:t>
      </w: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«Б» КОРПУСЫНЫҢ ӘКІМШІЛІК МЕМЛЕКЕТТІК</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ЛАУАЗЫМЫНА КАНДИДАТТЫҢ ҚЫЗМЕТТIК ТIЗIМІ</w:t>
      </w:r>
    </w:p>
    <w:p w:rsidR="00E56EE4" w:rsidRPr="00B61488"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rPr>
        <w:t>ПОСЛУЖНОЙ СПИСОК</w:t>
      </w:r>
      <w:r w:rsidRPr="00B61488">
        <w:rPr>
          <w:rFonts w:ascii="Times New Roman" w:hAnsi="Times New Roman" w:cs="Times New Roman"/>
          <w:b/>
          <w:bCs/>
          <w:color w:val="000000" w:themeColor="text1"/>
          <w:sz w:val="28"/>
          <w:szCs w:val="28"/>
        </w:rPr>
        <w:br/>
        <w:t xml:space="preserve">КАНДИДАТА НА </w:t>
      </w:r>
      <w:proofErr w:type="gramStart"/>
      <w:r w:rsidRPr="00B61488">
        <w:rPr>
          <w:rFonts w:ascii="Times New Roman" w:hAnsi="Times New Roman" w:cs="Times New Roman"/>
          <w:b/>
          <w:bCs/>
          <w:color w:val="000000" w:themeColor="text1"/>
          <w:sz w:val="28"/>
          <w:szCs w:val="28"/>
        </w:rPr>
        <w:t>АДМИНИСТРАТИВНУЮ</w:t>
      </w:r>
      <w:proofErr w:type="gramEnd"/>
      <w:r w:rsidRPr="00B61488">
        <w:rPr>
          <w:rFonts w:ascii="Times New Roman" w:hAnsi="Times New Roman" w:cs="Times New Roman"/>
          <w:b/>
          <w:bCs/>
          <w:color w:val="000000" w:themeColor="text1"/>
          <w:sz w:val="28"/>
          <w:szCs w:val="28"/>
        </w:rPr>
        <w:t xml:space="preserve"> ГОСУДАРСТВЕННУЮ</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ДОЛЖНОСТЬ КОРПУСА «Б»</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тегі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әкесінің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 </w:t>
            </w:r>
            <w:r w:rsidRPr="00B61488">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ФОТО</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түрлі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ст</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цветное,</w:t>
            </w:r>
            <w:r w:rsidRPr="00B61488">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5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лауазымы</w:t>
            </w:r>
            <w:proofErr w:type="spellEnd"/>
            <w:r w:rsidRPr="00B61488">
              <w:rPr>
                <w:rFonts w:ascii="Times New Roman" w:hAnsi="Times New Roman" w:cs="Times New Roman"/>
                <w:color w:val="000000" w:themeColor="text1"/>
                <w:sz w:val="28"/>
                <w:szCs w:val="28"/>
              </w:rPr>
              <w:t xml:space="preserve">/должность, </w:t>
            </w:r>
            <w:proofErr w:type="spellStart"/>
            <w:r w:rsidRPr="00B61488">
              <w:rPr>
                <w:rFonts w:ascii="Times New Roman" w:hAnsi="Times New Roman" w:cs="Times New Roman"/>
                <w:color w:val="000000" w:themeColor="text1"/>
                <w:sz w:val="28"/>
                <w:szCs w:val="28"/>
              </w:rPr>
              <w:t>санаты</w:t>
            </w:r>
            <w:proofErr w:type="spellEnd"/>
            <w:r w:rsidRPr="00B61488">
              <w:rPr>
                <w:rFonts w:ascii="Times New Roman" w:hAnsi="Times New Roman" w:cs="Times New Roman"/>
                <w:color w:val="000000" w:themeColor="text1"/>
                <w:sz w:val="28"/>
                <w:szCs w:val="28"/>
              </w:rPr>
              <w:t>/категория</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ЖЕКЕ МӘЛІМЕТТЕР / ЛИЧНЫЕ ДАННЫЕ</w:t>
            </w: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Туған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w:t>
            </w:r>
            <w:proofErr w:type="gramStart"/>
            <w:r w:rsidRPr="00B61488">
              <w:rPr>
                <w:rFonts w:ascii="Times New Roman" w:hAnsi="Times New Roman" w:cs="Times New Roman"/>
                <w:color w:val="000000" w:themeColor="text1"/>
                <w:sz w:val="28"/>
                <w:szCs w:val="28"/>
              </w:rPr>
              <w:t>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w:t>
            </w:r>
            <w:proofErr w:type="gramEnd"/>
            <w:r w:rsidRPr="00B61488">
              <w:rPr>
                <w:rFonts w:ascii="Times New Roman" w:hAnsi="Times New Roman" w:cs="Times New Roman"/>
                <w:color w:val="000000" w:themeColor="text1"/>
                <w:sz w:val="28"/>
                <w:szCs w:val="28"/>
              </w:rPr>
              <w:t>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Ұлты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қалауы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Оқу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бітірген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оның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атауы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Мамандығы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w:t>
            </w:r>
            <w:proofErr w:type="gramStart"/>
            <w:r w:rsidRPr="00B61488">
              <w:rPr>
                <w:rFonts w:ascii="Times New Roman" w:hAnsi="Times New Roman" w:cs="Times New Roman"/>
                <w:color w:val="000000" w:themeColor="text1"/>
                <w:sz w:val="28"/>
                <w:szCs w:val="28"/>
              </w:rPr>
              <w:t>л</w:t>
            </w:r>
            <w:proofErr w:type="gramEnd"/>
            <w:r w:rsidRPr="00B61488">
              <w:rPr>
                <w:rFonts w:ascii="Times New Roman" w:hAnsi="Times New Roman" w:cs="Times New Roman"/>
                <w:color w:val="000000" w:themeColor="text1"/>
                <w:sz w:val="28"/>
                <w:szCs w:val="28"/>
              </w:rPr>
              <w:t>іктілігі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Шетел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тілдері</w:t>
            </w:r>
            <w:proofErr w:type="gramStart"/>
            <w:r w:rsidRPr="00B61488">
              <w:rPr>
                <w:rFonts w:ascii="Times New Roman" w:hAnsi="Times New Roman" w:cs="Times New Roman"/>
                <w:color w:val="000000" w:themeColor="text1"/>
                <w:sz w:val="28"/>
                <w:szCs w:val="28"/>
              </w:rPr>
              <w:t>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w:t>
            </w:r>
            <w:proofErr w:type="gramEnd"/>
            <w:r w:rsidRPr="00B61488">
              <w:rPr>
                <w:rFonts w:ascii="Times New Roman" w:hAnsi="Times New Roman" w:cs="Times New Roman"/>
                <w:color w:val="000000" w:themeColor="text1"/>
                <w:sz w:val="28"/>
                <w:szCs w:val="28"/>
              </w:rPr>
              <w:t>ілуі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наградалары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құрметті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Дипломатиялық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әскери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арнайы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сыныптық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шені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r>
            <w:r w:rsidRPr="00B61488">
              <w:rPr>
                <w:rFonts w:ascii="Times New Roman" w:hAnsi="Times New Roman" w:cs="Times New Roman"/>
                <w:color w:val="000000" w:themeColor="text1"/>
                <w:sz w:val="28"/>
                <w:szCs w:val="28"/>
              </w:rPr>
              <w:lastRenderedPageBreak/>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Жаза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р</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xml:space="preserve">, оны </w:t>
            </w:r>
            <w:proofErr w:type="spellStart"/>
            <w:r w:rsidRPr="00B61488">
              <w:rPr>
                <w:rFonts w:ascii="Times New Roman" w:hAnsi="Times New Roman" w:cs="Times New Roman"/>
                <w:color w:val="000000" w:themeColor="text1"/>
                <w:sz w:val="28"/>
                <w:szCs w:val="28"/>
              </w:rPr>
              <w:t>тағайындау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негізі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Соңғы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тиімділігін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сайынғы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бағалау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нәтижесі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егер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жылдан</w:t>
            </w:r>
            <w:proofErr w:type="spellEnd"/>
            <w:r w:rsidRPr="00B61488">
              <w:rPr>
                <w:rFonts w:ascii="Times New Roman" w:hAnsi="Times New Roman" w:cs="Times New Roman"/>
                <w:color w:val="000000" w:themeColor="text1"/>
                <w:sz w:val="28"/>
                <w:szCs w:val="28"/>
              </w:rPr>
              <w:t xml:space="preserve"> кем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нақты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кезеңіндегі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бағасы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көрсетіледі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w:t>
            </w:r>
            <w:proofErr w:type="gramStart"/>
            <w:r w:rsidRPr="00B61488">
              <w:rPr>
                <w:rFonts w:ascii="Times New Roman" w:hAnsi="Times New Roman" w:cs="Times New Roman"/>
                <w:color w:val="000000" w:themeColor="text1"/>
                <w:sz w:val="28"/>
                <w:szCs w:val="28"/>
              </w:rPr>
              <w:t>к</w:t>
            </w:r>
            <w:proofErr w:type="gramEnd"/>
            <w:r w:rsidRPr="00B61488">
              <w:rPr>
                <w:rFonts w:ascii="Times New Roman" w:hAnsi="Times New Roman" w:cs="Times New Roman"/>
                <w:color w:val="000000" w:themeColor="text1"/>
                <w:sz w:val="28"/>
                <w:szCs w:val="28"/>
              </w:rPr>
              <w:t>імшілік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қызметшілер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толтырады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ЕҢБЕК ЖОЛЫ/ТРУДОВАЯ ДЕЯТЕЛЬНОСТЬ</w:t>
            </w:r>
          </w:p>
        </w:tc>
      </w:tr>
      <w:tr w:rsidR="00E56EE4"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B61488">
              <w:rPr>
                <w:rFonts w:ascii="Times New Roman" w:hAnsi="Times New Roman" w:cs="Times New Roman"/>
                <w:color w:val="000000" w:themeColor="text1"/>
                <w:sz w:val="28"/>
                <w:szCs w:val="28"/>
              </w:rPr>
              <w:t>қызметі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мекеменің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орналасқан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қабылданған</w:t>
            </w:r>
            <w:proofErr w:type="spellEnd"/>
            <w:r w:rsidRPr="00B61488">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босатылған</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Кандидаттың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қолы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r>
    </w:tbl>
    <w:p w:rsidR="00E56EE4" w:rsidRPr="00B61488" w:rsidRDefault="00E56EE4" w:rsidP="00E56EE4">
      <w:pPr>
        <w:spacing w:after="0" w:line="240" w:lineRule="auto"/>
        <w:rPr>
          <w:rFonts w:ascii="Times New Roman" w:hAnsi="Times New Roman" w:cs="Times New Roman"/>
          <w:color w:val="000000" w:themeColor="text1"/>
          <w:sz w:val="28"/>
          <w:szCs w:val="28"/>
        </w:rPr>
      </w:pP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C80442" w:rsidRPr="00B61488" w:rsidRDefault="00C8044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C8745F" w:rsidRPr="00B61488" w:rsidRDefault="00C8745F"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lastRenderedPageBreak/>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proofErr w:type="gramStart"/>
      <w:r w:rsidRPr="00B61488">
        <w:rPr>
          <w:rFonts w:ascii="Times New Roman" w:eastAsia="Times New Roman" w:hAnsi="Times New Roman" w:cs="Times New Roman"/>
          <w:b/>
          <w:color w:val="000000"/>
          <w:sz w:val="28"/>
          <w:szCs w:val="28"/>
          <w:lang w:eastAsia="ar-SA"/>
        </w:rPr>
        <w:t>для</w:t>
      </w:r>
      <w:proofErr w:type="gramEnd"/>
      <w:r w:rsidRPr="00B61488">
        <w:rPr>
          <w:rFonts w:ascii="Times New Roman" w:eastAsia="Times New Roman" w:hAnsi="Times New Roman" w:cs="Times New Roman"/>
          <w:b/>
          <w:color w:val="000000"/>
          <w:sz w:val="28"/>
          <w:szCs w:val="28"/>
          <w:lang w:eastAsia="ar-SA"/>
        </w:rPr>
        <w:t xml:space="preserve"> </w:t>
      </w:r>
      <w:proofErr w:type="spellStart"/>
      <w:proofErr w:type="gram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proofErr w:type="gramEnd"/>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Pr="00B61488" w:rsidRDefault="00724E3D" w:rsidP="00811846">
      <w:pPr>
        <w:spacing w:after="0" w:line="240" w:lineRule="auto"/>
        <w:ind w:firstLine="709"/>
        <w:rPr>
          <w:rFonts w:ascii="Times New Roman" w:eastAsia="Times New Roman" w:hAnsi="Times New Roman" w:cs="Times New Roman"/>
          <w:color w:val="000000"/>
          <w:sz w:val="28"/>
          <w:szCs w:val="28"/>
          <w:lang w:val="kk-KZ"/>
        </w:rPr>
      </w:pPr>
      <w:proofErr w:type="gramStart"/>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B61488">
        <w:rPr>
          <w:rFonts w:ascii="Times New Roman" w:eastAsia="Times New Roman" w:hAnsi="Times New Roman" w:cs="Times New Roman"/>
          <w:color w:val="000000"/>
          <w:sz w:val="28"/>
          <w:szCs w:val="28"/>
          <w:lang w:val="kk-KZ"/>
        </w:rPr>
        <w:t xml:space="preserve">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D940FA">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E56EE4" w:rsidRPr="00B61488" w:rsidRDefault="00E56EE4" w:rsidP="000D369A">
      <w:pPr>
        <w:spacing w:after="0" w:line="240" w:lineRule="auto"/>
        <w:jc w:val="center"/>
        <w:rPr>
          <w:rFonts w:ascii="Times New Roman" w:hAnsi="Times New Roman" w:cs="Times New Roman"/>
          <w:b/>
          <w:sz w:val="28"/>
          <w:szCs w:val="28"/>
          <w:lang w:val="kk-KZ"/>
        </w:rPr>
      </w:pPr>
    </w:p>
    <w:p w:rsidR="00E56EE4" w:rsidRPr="00B61488" w:rsidRDefault="00E56EE4" w:rsidP="000D369A">
      <w:pPr>
        <w:spacing w:after="0" w:line="240" w:lineRule="auto"/>
        <w:jc w:val="center"/>
        <w:rPr>
          <w:rFonts w:ascii="Times New Roman" w:hAnsi="Times New Roman" w:cs="Times New Roman"/>
          <w:b/>
          <w:sz w:val="28"/>
          <w:szCs w:val="28"/>
          <w:lang w:val="kk-KZ"/>
        </w:rPr>
      </w:pPr>
    </w:p>
    <w:p w:rsidR="001D73B5" w:rsidRPr="00B61488" w:rsidRDefault="00BD7392" w:rsidP="000D3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1</w:t>
      </w:r>
      <w:r>
        <w:rPr>
          <w:rFonts w:ascii="Times New Roman" w:hAnsi="Times New Roman" w:cs="Times New Roman"/>
          <w:b/>
          <w:sz w:val="28"/>
          <w:szCs w:val="28"/>
        </w:rPr>
        <w:t xml:space="preserve">. </w:t>
      </w:r>
      <w:r w:rsidR="000D369A" w:rsidRPr="00B61488">
        <w:rPr>
          <w:rFonts w:ascii="Times New Roman" w:hAnsi="Times New Roman" w:cs="Times New Roman"/>
          <w:b/>
          <w:sz w:val="28"/>
          <w:szCs w:val="28"/>
        </w:rPr>
        <w:t xml:space="preserve">Главный специалист отдела </w:t>
      </w:r>
      <w:r w:rsidR="001D73B5"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001D73B5" w:rsidRPr="00B61488">
        <w:rPr>
          <w:rFonts w:ascii="Times New Roman" w:hAnsi="Times New Roman" w:cs="Times New Roman"/>
          <w:b/>
          <w:sz w:val="28"/>
          <w:szCs w:val="28"/>
        </w:rPr>
        <w:t xml:space="preserve"> </w:t>
      </w:r>
    </w:p>
    <w:p w:rsidR="000D369A" w:rsidRPr="00B61488" w:rsidRDefault="000D369A" w:rsidP="000D369A">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0D369A" w:rsidRDefault="000D369A" w:rsidP="000D369A">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sidRPr="00B61488">
        <w:rPr>
          <w:rFonts w:ascii="Times New Roman" w:hAnsi="Times New Roman" w:cs="Times New Roman"/>
          <w:b/>
          <w:i/>
          <w:color w:val="000000"/>
          <w:sz w:val="28"/>
          <w:szCs w:val="28"/>
        </w:rPr>
        <w:t>***</w:t>
      </w:r>
      <w:r w:rsidRPr="00B61488">
        <w:rPr>
          <w:rFonts w:ascii="Times New Roman" w:hAnsi="Times New Roman" w:cs="Times New Roman"/>
          <w:b/>
          <w:i/>
          <w:color w:val="000000"/>
          <w:sz w:val="28"/>
          <w:szCs w:val="28"/>
          <w:lang w:val="kk-KZ"/>
        </w:rPr>
        <w:t>*</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w:t>
      </w:r>
      <w:r w:rsidR="001D73B5" w:rsidRPr="00B61488">
        <w:rPr>
          <w:rFonts w:ascii="Times New Roman" w:hAnsi="Times New Roman" w:cs="Times New Roman"/>
          <w:b/>
          <w:sz w:val="28"/>
          <w:szCs w:val="28"/>
        </w:rPr>
        <w:t>7</w:t>
      </w:r>
      <w:r w:rsidRPr="00B61488">
        <w:rPr>
          <w:rFonts w:ascii="Times New Roman" w:hAnsi="Times New Roman" w:cs="Times New Roman"/>
          <w:b/>
          <w:sz w:val="28"/>
          <w:szCs w:val="28"/>
        </w:rPr>
        <w:t>-01-</w:t>
      </w:r>
      <w:r w:rsidR="001D73B5" w:rsidRPr="00B61488">
        <w:rPr>
          <w:rFonts w:ascii="Times New Roman" w:hAnsi="Times New Roman" w:cs="Times New Roman"/>
          <w:b/>
          <w:sz w:val="28"/>
          <w:szCs w:val="28"/>
        </w:rPr>
        <w:t>4</w:t>
      </w:r>
      <w:r w:rsidRPr="00B61488">
        <w:rPr>
          <w:rFonts w:ascii="Times New Roman" w:hAnsi="Times New Roman" w:cs="Times New Roman"/>
          <w:b/>
          <w:sz w:val="28"/>
          <w:szCs w:val="28"/>
        </w:rPr>
        <w:t>)</w:t>
      </w:r>
    </w:p>
    <w:p w:rsidR="00032BFA" w:rsidRPr="00C8745F" w:rsidRDefault="00032BFA" w:rsidP="00032BFA">
      <w:pPr>
        <w:spacing w:after="0" w:line="240" w:lineRule="auto"/>
        <w:ind w:left="360"/>
        <w:jc w:val="center"/>
        <w:rPr>
          <w:rFonts w:ascii="Times New Roman" w:hAnsi="Times New Roman" w:cs="Times New Roman"/>
          <w:b/>
          <w:sz w:val="28"/>
          <w:szCs w:val="28"/>
        </w:rPr>
      </w:pPr>
      <w:proofErr w:type="gramStart"/>
      <w:r w:rsidRPr="00C8745F">
        <w:rPr>
          <w:rFonts w:ascii="Times New Roman" w:hAnsi="Times New Roman" w:cs="Times New Roman"/>
          <w:b/>
          <w:sz w:val="28"/>
          <w:szCs w:val="28"/>
        </w:rPr>
        <w:t xml:space="preserve">(на период отпуска по уходу за ребенком до трех лет </w:t>
      </w:r>
      <w:proofErr w:type="gramEnd"/>
    </w:p>
    <w:p w:rsidR="00032BFA" w:rsidRPr="00B61488" w:rsidRDefault="00032BFA" w:rsidP="00032BFA">
      <w:pPr>
        <w:spacing w:after="0" w:line="240" w:lineRule="auto"/>
        <w:ind w:left="360"/>
        <w:jc w:val="center"/>
        <w:rPr>
          <w:rFonts w:ascii="Times New Roman" w:hAnsi="Times New Roman" w:cs="Times New Roman"/>
          <w:b/>
          <w:sz w:val="28"/>
          <w:szCs w:val="28"/>
        </w:rPr>
      </w:pPr>
      <w:r w:rsidRPr="00C8745F">
        <w:rPr>
          <w:rFonts w:ascii="Times New Roman" w:hAnsi="Times New Roman" w:cs="Times New Roman"/>
          <w:b/>
          <w:sz w:val="28"/>
          <w:szCs w:val="28"/>
        </w:rPr>
        <w:t>с 25 апреля 2018 года по 25 февраля 2021 года)</w:t>
      </w:r>
    </w:p>
    <w:p w:rsidR="000D369A" w:rsidRPr="00B61488" w:rsidRDefault="000D369A" w:rsidP="000D369A">
      <w:pPr>
        <w:spacing w:after="0" w:line="240" w:lineRule="auto"/>
        <w:jc w:val="center"/>
        <w:rPr>
          <w:rFonts w:ascii="Times New Roman" w:hAnsi="Times New Roman" w:cs="Times New Roman"/>
          <w:b/>
          <w:sz w:val="28"/>
          <w:szCs w:val="28"/>
        </w:rPr>
      </w:pPr>
    </w:p>
    <w:p w:rsidR="001D73B5" w:rsidRPr="00B61488" w:rsidRDefault="001D73B5" w:rsidP="001D73B5">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000D369A" w:rsidRPr="00B61488">
        <w:rPr>
          <w:rFonts w:ascii="Times New Roman" w:hAnsi="Times New Roman" w:cs="Times New Roman"/>
          <w:b/>
          <w:bCs/>
          <w:color w:val="000000"/>
          <w:sz w:val="28"/>
          <w:szCs w:val="28"/>
          <w:lang w:val="x-none" w:eastAsia="x-none"/>
        </w:rPr>
        <w:t>Функциональные обязанности</w:t>
      </w:r>
      <w:r w:rsidR="000D369A" w:rsidRPr="00B61488">
        <w:rPr>
          <w:rFonts w:ascii="Times New Roman" w:hAnsi="Times New Roman" w:cs="Times New Roman"/>
          <w:bCs/>
          <w:color w:val="000000"/>
          <w:sz w:val="28"/>
          <w:szCs w:val="28"/>
          <w:lang w:val="x-none" w:eastAsia="x-none"/>
        </w:rPr>
        <w:t>:</w:t>
      </w:r>
      <w:r w:rsidR="000D369A" w:rsidRPr="00B61488">
        <w:rPr>
          <w:rFonts w:ascii="Times New Roman" w:hAnsi="Times New Roman" w:cs="Times New Roman"/>
          <w:sz w:val="28"/>
          <w:szCs w:val="28"/>
          <w:lang w:val="x-none"/>
        </w:rPr>
        <w:t xml:space="preserve"> </w:t>
      </w:r>
      <w:r w:rsidRPr="00B61488">
        <w:rPr>
          <w:rStyle w:val="a4"/>
          <w:rFonts w:eastAsiaTheme="minorHAnsi"/>
          <w:sz w:val="28"/>
          <w:szCs w:val="28"/>
        </w:rPr>
        <w:t>Оформление счетов к оплате по финансированию подведомственных медицинских организаций области по капитальному ремонту в ИС Казначейство-</w:t>
      </w:r>
      <w:proofErr w:type="spellStart"/>
      <w:r w:rsidRPr="00B61488">
        <w:rPr>
          <w:rStyle w:val="a4"/>
          <w:rFonts w:eastAsiaTheme="minorHAnsi"/>
          <w:sz w:val="28"/>
          <w:szCs w:val="28"/>
        </w:rPr>
        <w:t>Клиент.Осуществление</w:t>
      </w:r>
      <w:proofErr w:type="spellEnd"/>
      <w:r w:rsidRPr="00B61488">
        <w:rPr>
          <w:rStyle w:val="a4"/>
          <w:rFonts w:eastAsiaTheme="minorHAnsi"/>
          <w:sz w:val="28"/>
          <w:szCs w:val="28"/>
        </w:rPr>
        <w:t xml:space="preserve"> предварительной проверки полноты и правильности оформления первичных документов.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w:t>
      </w:r>
      <w:r w:rsidRPr="00B61488">
        <w:rPr>
          <w:rStyle w:val="a4"/>
          <w:rFonts w:eastAsiaTheme="minorHAnsi"/>
          <w:sz w:val="28"/>
          <w:szCs w:val="28"/>
        </w:rPr>
        <w:lastRenderedPageBreak/>
        <w:t xml:space="preserve">договорным обязательствам. Проведение и оформление сверки расчетов с поставщиками аппарата управления. Начисление амортизации основных средств, находящихся на балансе управления. Составление актов на списание непригодных к дальнейшему употреблению основных средств, находящихся на балансе управления.  Рассмотрение документов медицинских организаций области по списанию имущества. Осуществление учета операций, проводимых через ОУ казначейства. Внесение первичных бухгалтерских документов </w:t>
      </w:r>
      <w:proofErr w:type="gramStart"/>
      <w:r w:rsidRPr="00B61488">
        <w:rPr>
          <w:rStyle w:val="a4"/>
          <w:rFonts w:eastAsiaTheme="minorHAnsi"/>
          <w:sz w:val="28"/>
          <w:szCs w:val="28"/>
        </w:rPr>
        <w:t>в</w:t>
      </w:r>
      <w:proofErr w:type="gramEnd"/>
      <w:r w:rsidRPr="00B61488">
        <w:rPr>
          <w:rStyle w:val="a4"/>
          <w:rFonts w:eastAsiaTheme="minorHAnsi"/>
          <w:sz w:val="28"/>
          <w:szCs w:val="28"/>
        </w:rPr>
        <w:t xml:space="preserve"> ПО IP-Бюджет. Отражение на счетах бухгалтерского учета всех осуществляемых хозяйственных операций. Оформление передачи на баланс основных средств, находящихся на балансе управления, согласование передачи имущества с баланса на баланс медицинских организаций, кроме медицинского оборудования. Осуществление проведения инвентаризации и сдача отчета «Инвентаризация активов» по аппарату управления. Оформление счетов к оплате по финансированию подведомственных медицинских организаций области в ИС Казначейство-Клиент. Отражение на счетах бухгалтерского учета всех осуществляемых хозяйственных операций.</w:t>
      </w:r>
      <w:r w:rsidRPr="00B61488">
        <w:t xml:space="preserve"> </w:t>
      </w:r>
      <w:r w:rsidRPr="00B61488">
        <w:rPr>
          <w:rStyle w:val="a4"/>
          <w:rFonts w:eastAsiaTheme="minorHAnsi"/>
          <w:sz w:val="28"/>
          <w:szCs w:val="28"/>
        </w:rPr>
        <w:t xml:space="preserve">Внесение изменений Осуществление выполнения поручений и запросов Министерства здравоохранения Республики Казахстан, Аппарата Акима области, управления финансов, управления экономики и бюджетного планирования и других сторонних организаций в пределах компетенции. Рассмотрение обращений физических и юридических лиц в пределах компетенции. Совершенствование работы отдела. </w:t>
      </w:r>
    </w:p>
    <w:p w:rsidR="000D369A" w:rsidRPr="00B61488" w:rsidRDefault="000D369A" w:rsidP="001D73B5">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0D369A" w:rsidRPr="00B61488" w:rsidRDefault="000D369A" w:rsidP="001D73B5">
      <w:pPr>
        <w:pStyle w:val="a3"/>
        <w:spacing w:before="0" w:beforeAutospacing="0" w:after="0" w:afterAutospacing="0"/>
        <w:ind w:firstLine="567"/>
        <w:jc w:val="both"/>
        <w:rPr>
          <w:sz w:val="28"/>
          <w:szCs w:val="28"/>
          <w:lang w:val="kk-KZ"/>
        </w:rPr>
      </w:pPr>
      <w:r w:rsidRPr="00B61488">
        <w:rPr>
          <w:sz w:val="28"/>
          <w:szCs w:val="28"/>
          <w:lang w:val="kk-KZ"/>
        </w:rPr>
        <w:tab/>
      </w:r>
      <w:r w:rsidR="001D73B5" w:rsidRPr="00B61488">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r w:rsidR="00D41A8B" w:rsidRPr="00B61488">
        <w:rPr>
          <w:sz w:val="28"/>
          <w:szCs w:val="28"/>
          <w:lang w:val="kk-KZ"/>
        </w:rPr>
        <w:t>.</w:t>
      </w:r>
    </w:p>
    <w:p w:rsidR="007402B0" w:rsidRPr="00004A44" w:rsidRDefault="007402B0" w:rsidP="007402B0">
      <w:pPr>
        <w:spacing w:after="0" w:line="240" w:lineRule="auto"/>
        <w:ind w:firstLine="709"/>
        <w:jc w:val="both"/>
        <w:rPr>
          <w:rFonts w:ascii="Times New Roman" w:hAnsi="Times New Roman" w:cs="Times New Roman"/>
          <w:sz w:val="28"/>
          <w:szCs w:val="28"/>
        </w:rPr>
      </w:pPr>
      <w:r w:rsidRPr="00B61488">
        <w:rPr>
          <w:rFonts w:ascii="Times New Roman" w:hAnsi="Times New Roman" w:cs="Times New Roman"/>
          <w:b/>
          <w:color w:val="000000" w:themeColor="text1"/>
          <w:sz w:val="28"/>
          <w:szCs w:val="28"/>
        </w:rPr>
        <w:t>Наличие следующих компетенций:</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sz w:val="28"/>
          <w:szCs w:val="28"/>
        </w:rPr>
        <w:t>Аналитичность</w:t>
      </w:r>
      <w:proofErr w:type="spellEnd"/>
      <w:r w:rsidRPr="00B61488">
        <w:rPr>
          <w:rFonts w:ascii="Times New Roman" w:hAnsi="Times New Roman" w:cs="Times New Roman"/>
          <w:sz w:val="28"/>
          <w:szCs w:val="28"/>
        </w:rPr>
        <w:t xml:space="preserve">, инициативность, организованность, </w:t>
      </w:r>
      <w:proofErr w:type="spellStart"/>
      <w:r w:rsidRPr="00B61488">
        <w:rPr>
          <w:rFonts w:ascii="Times New Roman" w:hAnsi="Times New Roman" w:cs="Times New Roman"/>
          <w:sz w:val="28"/>
          <w:szCs w:val="28"/>
        </w:rPr>
        <w:t>коммуникативность</w:t>
      </w:r>
      <w:proofErr w:type="spellEnd"/>
      <w:r w:rsidRPr="00B61488">
        <w:rPr>
          <w:rFonts w:ascii="Times New Roman" w:hAnsi="Times New Roman" w:cs="Times New Roman"/>
          <w:sz w:val="28"/>
          <w:szCs w:val="28"/>
        </w:rPr>
        <w:t>, нетерпимость к коррупции, ориентация на потребителя, ориентация на качество, этичность.</w:t>
      </w:r>
    </w:p>
    <w:p w:rsidR="00004A44" w:rsidRDefault="00004A44" w:rsidP="007402B0">
      <w:pPr>
        <w:spacing w:after="0" w:line="240" w:lineRule="auto"/>
        <w:ind w:firstLine="709"/>
        <w:jc w:val="both"/>
        <w:rPr>
          <w:rFonts w:ascii="Times New Roman" w:hAnsi="Times New Roman" w:cs="Times New Roman"/>
          <w:sz w:val="28"/>
          <w:szCs w:val="28"/>
          <w:lang w:val="en-US"/>
        </w:rPr>
      </w:pPr>
    </w:p>
    <w:p w:rsidR="00004A44" w:rsidRDefault="00004A44" w:rsidP="00004A44">
      <w:pPr>
        <w:tabs>
          <w:tab w:val="left" w:pos="709"/>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Необходимые для участия в конкурсе документы:</w:t>
      </w:r>
      <w:r>
        <w:rPr>
          <w:rFonts w:ascii="Times New Roman" w:hAnsi="Times New Roman" w:cs="Times New Roman"/>
          <w:color w:val="000000" w:themeColor="text1"/>
          <w:sz w:val="28"/>
          <w:szCs w:val="28"/>
          <w:lang w:val="kk-KZ"/>
        </w:rPr>
        <w:t xml:space="preserve">        </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lang w:val="kk-KZ"/>
        </w:rPr>
        <w:tab/>
      </w:r>
      <w:r>
        <w:rPr>
          <w:rFonts w:ascii="Times New Roman" w:hAnsi="Times New Roman" w:cs="Times New Roman"/>
          <w:bCs/>
          <w:iCs/>
          <w:color w:val="000000" w:themeColor="text1"/>
          <w:sz w:val="28"/>
          <w:szCs w:val="28"/>
        </w:rPr>
        <w:t>1) заявление по форме согласно </w:t>
      </w:r>
      <w:hyperlink r:id="rId5" w:anchor="z145" w:history="1">
        <w:r>
          <w:rPr>
            <w:rStyle w:val="a5"/>
            <w:rFonts w:ascii="Times New Roman" w:hAnsi="Times New Roman" w:cs="Times New Roman"/>
            <w:bCs/>
            <w:iCs/>
            <w:color w:val="000000" w:themeColor="text1"/>
            <w:sz w:val="28"/>
            <w:szCs w:val="28"/>
          </w:rPr>
          <w:t>приложению 2</w:t>
        </w:r>
      </w:hyperlink>
      <w:r>
        <w:rPr>
          <w:rFonts w:ascii="Times New Roman" w:hAnsi="Times New Roman" w:cs="Times New Roman"/>
          <w:bCs/>
          <w:iCs/>
          <w:color w:val="000000" w:themeColor="text1"/>
          <w:sz w:val="28"/>
          <w:szCs w:val="28"/>
        </w:rPr>
        <w:t xml:space="preserve"> к Правилам;</w:t>
      </w:r>
      <w:r>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t xml:space="preserve">2) </w:t>
      </w:r>
      <w:r>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Pr>
          <w:rFonts w:ascii="Times New Roman" w:hAnsi="Times New Roman" w:cs="Times New Roman"/>
          <w:bCs/>
          <w:iCs/>
          <w:color w:val="000000" w:themeColor="text1"/>
          <w:sz w:val="28"/>
          <w:szCs w:val="28"/>
        </w:rPr>
        <w:t xml:space="preserve"> с </w:t>
      </w:r>
      <w:r>
        <w:rPr>
          <w:rFonts w:ascii="Times New Roman" w:hAnsi="Times New Roman" w:cs="Times New Roman"/>
          <w:bCs/>
          <w:iCs/>
          <w:color w:val="000000" w:themeColor="text1"/>
          <w:sz w:val="28"/>
          <w:szCs w:val="28"/>
          <w:lang w:val="kk-KZ"/>
        </w:rPr>
        <w:t xml:space="preserve">цветной </w:t>
      </w:r>
      <w:r>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Pr>
            <w:rStyle w:val="a5"/>
            <w:rFonts w:ascii="Times New Roman" w:hAnsi="Times New Roman" w:cs="Times New Roman"/>
            <w:bCs/>
            <w:iCs/>
            <w:color w:val="000000" w:themeColor="text1"/>
            <w:sz w:val="28"/>
            <w:szCs w:val="28"/>
          </w:rPr>
          <w:t>приложению 3</w:t>
        </w:r>
      </w:hyperlink>
      <w:r>
        <w:rPr>
          <w:rFonts w:ascii="Times New Roman" w:hAnsi="Times New Roman" w:cs="Times New Roman"/>
          <w:bCs/>
          <w:iCs/>
          <w:color w:val="000000" w:themeColor="text1"/>
          <w:sz w:val="28"/>
          <w:szCs w:val="28"/>
        </w:rPr>
        <w:t xml:space="preserve"> к Правилам;</w:t>
      </w:r>
      <w:r>
        <w:rPr>
          <w:rFonts w:ascii="Times New Roman" w:hAnsi="Times New Roman" w:cs="Times New Roman"/>
          <w:bCs/>
          <w:iCs/>
          <w:color w:val="000000" w:themeColor="text1"/>
          <w:sz w:val="28"/>
          <w:szCs w:val="28"/>
          <w:lang w:val="kk-KZ"/>
        </w:rPr>
        <w:t xml:space="preserve"> </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t>3) копии документов об образовании</w:t>
      </w:r>
      <w:r>
        <w:rPr>
          <w:rFonts w:ascii="Times New Roman" w:hAnsi="Times New Roman" w:cs="Times New Roman"/>
          <w:bCs/>
          <w:iCs/>
          <w:color w:val="000000" w:themeColor="text1"/>
          <w:sz w:val="28"/>
          <w:szCs w:val="28"/>
          <w:lang w:val="kk-KZ"/>
        </w:rPr>
        <w:t xml:space="preserve"> и приложений к ним</w:t>
      </w:r>
      <w:r>
        <w:rPr>
          <w:rFonts w:ascii="Times New Roman" w:hAnsi="Times New Roman" w:cs="Times New Roman"/>
          <w:bCs/>
          <w:iCs/>
          <w:color w:val="000000" w:themeColor="text1"/>
          <w:sz w:val="28"/>
          <w:szCs w:val="28"/>
        </w:rPr>
        <w:t>, засвидетельствованные нотариально.</w:t>
      </w:r>
      <w:r>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w:t>
      </w:r>
      <w:r>
        <w:rPr>
          <w:rFonts w:ascii="Times New Roman" w:hAnsi="Times New Roman" w:cs="Times New Roman"/>
          <w:bCs/>
          <w:iCs/>
          <w:color w:val="000000" w:themeColor="text1"/>
          <w:sz w:val="28"/>
          <w:szCs w:val="28"/>
          <w:lang w:val="kk-KZ"/>
        </w:rPr>
        <w:lastRenderedPageBreak/>
        <w:t>действие международного договора (соглашение) о взаимном признании и эквивалентности.</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либо</w:t>
      </w:r>
      <w:r>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lang w:val="kk-KZ"/>
        </w:rPr>
        <w:t xml:space="preserve"> </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Pr>
          <w:rFonts w:ascii="Times New Roman" w:hAnsi="Times New Roman" w:cs="Times New Roman"/>
          <w:bCs/>
          <w:iCs/>
          <w:color w:val="000000" w:themeColor="text1"/>
          <w:sz w:val="28"/>
          <w:szCs w:val="28"/>
        </w:rPr>
        <w:t>и.о</w:t>
      </w:r>
      <w:proofErr w:type="spellEnd"/>
      <w:r>
        <w:rPr>
          <w:rFonts w:ascii="Times New Roman" w:hAnsi="Times New Roman" w:cs="Times New Roman"/>
          <w:bCs/>
          <w:iCs/>
          <w:color w:val="000000" w:themeColor="text1"/>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Pr>
          <w:rFonts w:ascii="Times New Roman" w:hAnsi="Times New Roman" w:cs="Times New Roman"/>
          <w:bCs/>
          <w:iCs/>
          <w:color w:val="000000" w:themeColor="text1"/>
          <w:sz w:val="28"/>
          <w:szCs w:val="28"/>
          <w:lang w:val="kk-KZ"/>
        </w:rPr>
        <w:t xml:space="preserve"> </w:t>
      </w:r>
      <w:proofErr w:type="gramEnd"/>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t>6)</w:t>
      </w:r>
      <w:r>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7)</w:t>
      </w:r>
      <w:r>
        <w:rPr>
          <w:rFonts w:ascii="Times New Roman" w:hAnsi="Times New Roman" w:cs="Times New Roman"/>
          <w:bCs/>
          <w:iCs/>
          <w:color w:val="000000" w:themeColor="text1"/>
          <w:sz w:val="28"/>
          <w:szCs w:val="28"/>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Pr>
          <w:rFonts w:ascii="Times New Roman" w:hAnsi="Times New Roman" w:cs="Times New Roman"/>
          <w:bCs/>
          <w:iCs/>
          <w:color w:val="000000" w:themeColor="text1"/>
          <w:sz w:val="28"/>
          <w:szCs w:val="28"/>
          <w:lang w:val="kk-KZ"/>
        </w:rPr>
        <w:t xml:space="preserve">  </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t>8)</w:t>
      </w:r>
      <w:r>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Pr>
          <w:rFonts w:ascii="Times New Roman" w:hAnsi="Times New Roman" w:cs="Times New Roman"/>
          <w:bCs/>
          <w:iCs/>
          <w:color w:val="000000" w:themeColor="text1"/>
          <w:sz w:val="28"/>
          <w:szCs w:val="28"/>
          <w:lang w:val="kk-KZ"/>
        </w:rPr>
        <w:t xml:space="preserve"> </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9)</w:t>
      </w:r>
      <w:r>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Pr>
          <w:rFonts w:ascii="Times New Roman" w:hAnsi="Times New Roman" w:cs="Times New Roman"/>
          <w:bCs/>
          <w:iCs/>
          <w:color w:val="000000" w:themeColor="text1"/>
          <w:sz w:val="28"/>
          <w:szCs w:val="28"/>
          <w:lang w:val="kk-KZ"/>
        </w:rPr>
        <w:t xml:space="preserve">; </w:t>
      </w:r>
      <w:proofErr w:type="gramEnd"/>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10)</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 xml:space="preserve">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w:t>
      </w:r>
      <w:r>
        <w:rPr>
          <w:rFonts w:ascii="Times New Roman" w:hAnsi="Times New Roman" w:cs="Times New Roman"/>
          <w:bCs/>
          <w:iCs/>
          <w:color w:val="000000" w:themeColor="text1"/>
          <w:sz w:val="28"/>
          <w:szCs w:val="28"/>
        </w:rPr>
        <w:lastRenderedPageBreak/>
        <w:t>выданная не более чем за один год до дня представления документов (либо нотариально засвидетельствованная копия).</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lang w:val="kk-KZ"/>
        </w:rPr>
        <w:tab/>
      </w:r>
      <w:proofErr w:type="gramEnd"/>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lang w:val="kk-KZ"/>
        </w:rPr>
        <w:tab/>
      </w:r>
      <w:r>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04A44" w:rsidRDefault="00004A44" w:rsidP="00004A44">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04A44" w:rsidRDefault="00004A44" w:rsidP="00004A44">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Pr>
          <w:rFonts w:ascii="Times New Roman" w:eastAsia="Times New Roman" w:hAnsi="Times New Roman" w:cs="Times New Roman"/>
          <w:color w:val="000000" w:themeColor="text1"/>
          <w:sz w:val="28"/>
          <w:szCs w:val="28"/>
          <w:lang w:eastAsia="ru-RU"/>
        </w:rPr>
        <w:t>Е</w:t>
      </w:r>
      <w:proofErr w:type="gramEnd"/>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gov</w:t>
      </w:r>
      <w:proofErr w:type="spellEnd"/>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или интегрированной информационной системы «е-</w:t>
      </w:r>
      <w:proofErr w:type="spellStart"/>
      <w:r>
        <w:rPr>
          <w:rFonts w:ascii="Times New Roman" w:hAnsi="Times New Roman" w:cs="Times New Roman"/>
          <w:color w:val="000000" w:themeColor="text1"/>
          <w:sz w:val="28"/>
          <w:szCs w:val="28"/>
        </w:rPr>
        <w:t>кызмет</w:t>
      </w:r>
      <w:proofErr w:type="spellEnd"/>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в сроки приема документов.</w:t>
      </w:r>
    </w:p>
    <w:p w:rsidR="00004A44" w:rsidRDefault="00004A44" w:rsidP="00004A4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Pr>
          <w:rFonts w:ascii="Times New Roman" w:eastAsia="Times New Roman" w:hAnsi="Times New Roman" w:cs="Times New Roman"/>
          <w:color w:val="000000" w:themeColor="text1"/>
          <w:sz w:val="28"/>
          <w:szCs w:val="28"/>
          <w:lang w:eastAsia="ru-RU"/>
        </w:rPr>
        <w:t>Е</w:t>
      </w:r>
      <w:proofErr w:type="gramEnd"/>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gov</w:t>
      </w:r>
      <w:proofErr w:type="spellEnd"/>
      <w:r>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Pr>
          <w:rFonts w:ascii="Times New Roman" w:eastAsia="Times New Roman" w:hAnsi="Times New Roman" w:cs="Times New Roman"/>
          <w:b/>
          <w:color w:val="000000" w:themeColor="text1"/>
          <w:sz w:val="28"/>
          <w:szCs w:val="28"/>
          <w:lang w:val="kk-KZ" w:eastAsia="ru-RU"/>
        </w:rPr>
        <w:t>один рабочий день</w:t>
      </w:r>
      <w:r>
        <w:rPr>
          <w:rFonts w:ascii="Times New Roman" w:eastAsia="Times New Roman" w:hAnsi="Times New Roman" w:cs="Times New Roman"/>
          <w:color w:val="000000" w:themeColor="text1"/>
          <w:sz w:val="28"/>
          <w:szCs w:val="28"/>
          <w:lang w:eastAsia="ru-RU"/>
        </w:rPr>
        <w:t xml:space="preserve"> до начала собеседования.</w:t>
      </w:r>
    </w:p>
    <w:p w:rsidR="00004A44" w:rsidRDefault="00004A44" w:rsidP="00004A44">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Pr>
          <w:rFonts w:ascii="Times New Roman" w:eastAsia="Times New Roman" w:hAnsi="Times New Roman" w:cs="Times New Roman"/>
          <w:b/>
          <w:color w:val="000000" w:themeColor="text1"/>
          <w:sz w:val="28"/>
          <w:szCs w:val="28"/>
          <w:lang w:eastAsia="ru-RU"/>
        </w:rPr>
        <w:t xml:space="preserve"> рабочих </w:t>
      </w:r>
      <w:proofErr w:type="spellStart"/>
      <w:r>
        <w:rPr>
          <w:rFonts w:ascii="Times New Roman" w:eastAsia="Times New Roman" w:hAnsi="Times New Roman" w:cs="Times New Roman"/>
          <w:b/>
          <w:color w:val="000000" w:themeColor="text1"/>
          <w:sz w:val="28"/>
          <w:szCs w:val="28"/>
          <w:lang w:eastAsia="ru-RU"/>
        </w:rPr>
        <w:t>дн</w:t>
      </w:r>
      <w:proofErr w:type="spellEnd"/>
      <w:r>
        <w:rPr>
          <w:rFonts w:ascii="Times New Roman" w:eastAsia="Times New Roman" w:hAnsi="Times New Roman" w:cs="Times New Roman"/>
          <w:b/>
          <w:color w:val="000000" w:themeColor="text1"/>
          <w:sz w:val="28"/>
          <w:szCs w:val="28"/>
          <w:lang w:val="kk-KZ" w:eastAsia="ru-RU"/>
        </w:rPr>
        <w:t>ей</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04A44" w:rsidRDefault="00004A44" w:rsidP="00004A44">
      <w:pP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sz w:val="28"/>
          <w:szCs w:val="28"/>
        </w:rPr>
        <w:t xml:space="preserve">Кандидаты, допущенные к собеседованию, проходят его в </w:t>
      </w:r>
      <w:r>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Pr>
          <w:rFonts w:ascii="Times New Roman" w:eastAsia="Times New Roman" w:hAnsi="Times New Roman" w:cs="Times New Roman"/>
          <w:color w:val="000000"/>
          <w:sz w:val="28"/>
          <w:szCs w:val="28"/>
        </w:rPr>
        <w:t xml:space="preserve">в течение </w:t>
      </w:r>
      <w:r>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rPr>
        <w:t xml:space="preserve"> рабочих дней со дня уведомления</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кандидатов о допуске их к собеседованию.</w:t>
      </w:r>
    </w:p>
    <w:p w:rsidR="00004A44" w:rsidRDefault="00004A44" w:rsidP="00004A44">
      <w:pPr>
        <w:tabs>
          <w:tab w:val="left" w:pos="709"/>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FF0000"/>
          <w:sz w:val="28"/>
          <w:szCs w:val="28"/>
          <w:lang w:val="kk-KZ" w:eastAsia="ru-RU"/>
        </w:rPr>
        <w:tab/>
      </w:r>
      <w:r>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04A44" w:rsidRDefault="00004A44" w:rsidP="00004A44">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Pr>
          <w:rFonts w:ascii="Times New Roman" w:hAnsi="Times New Roman" w:cs="Times New Roman"/>
          <w:iCs/>
          <w:sz w:val="28"/>
          <w:szCs w:val="28"/>
        </w:rPr>
        <w:t>маслихатов</w:t>
      </w:r>
      <w:proofErr w:type="spellEnd"/>
      <w:r>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04A44" w:rsidRDefault="00004A44" w:rsidP="00004A44">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04A44" w:rsidRDefault="00004A44" w:rsidP="00004A44">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При проведении конкурса на должности с узкой специализацией на заседание конкурсной комиссии приглашаются эксперты. </w:t>
      </w:r>
    </w:p>
    <w:p w:rsidR="00004A44" w:rsidRDefault="00004A44" w:rsidP="00004A44">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04A44" w:rsidRDefault="00004A44" w:rsidP="00004A44">
      <w:pPr>
        <w:tabs>
          <w:tab w:val="left" w:pos="9923"/>
        </w:tabs>
        <w:spacing w:after="0" w:line="240" w:lineRule="auto"/>
        <w:ind w:firstLine="709"/>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cs="Times New Roman"/>
          <w:iCs/>
          <w:sz w:val="28"/>
          <w:szCs w:val="28"/>
        </w:rPr>
        <w:t>маслихатов</w:t>
      </w:r>
      <w:proofErr w:type="spellEnd"/>
      <w:r>
        <w:rPr>
          <w:rFonts w:ascii="Times New Roman" w:hAnsi="Times New Roman" w:cs="Times New Roman"/>
          <w:iCs/>
          <w:sz w:val="28"/>
          <w:szCs w:val="28"/>
        </w:rPr>
        <w:t>.</w:t>
      </w:r>
      <w:proofErr w:type="gramEnd"/>
    </w:p>
    <w:p w:rsidR="00004A44" w:rsidRDefault="00004A44" w:rsidP="00004A44">
      <w:pPr>
        <w:tabs>
          <w:tab w:val="left" w:pos="709"/>
        </w:tabs>
        <w:spacing w:after="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004A44" w:rsidRDefault="00004A44" w:rsidP="00004A44">
      <w:p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rPr>
        <w:t>для категорий</w:t>
      </w:r>
      <w:r>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en-US"/>
        </w:rPr>
        <w:t>D</w:t>
      </w:r>
      <w:r>
        <w:rPr>
          <w:rFonts w:ascii="Times New Roman" w:hAnsi="Times New Roman" w:cs="Times New Roman"/>
          <w:b/>
          <w:color w:val="000000" w:themeColor="text1"/>
          <w:sz w:val="28"/>
          <w:szCs w:val="28"/>
          <w:lang w:val="kk-KZ"/>
        </w:rPr>
        <w:t xml:space="preserve">-О-4: </w:t>
      </w:r>
    </w:p>
    <w:p w:rsidR="00004A44" w:rsidRDefault="00004A44" w:rsidP="00004A44">
      <w:pPr>
        <w:spacing w:after="0" w:line="240" w:lineRule="auto"/>
        <w:ind w:firstLine="708"/>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lang w:val="kk-KZ"/>
        </w:rPr>
        <w:t>Т</w:t>
      </w:r>
      <w:proofErr w:type="spellStart"/>
      <w:r>
        <w:rPr>
          <w:rFonts w:ascii="Times New Roman" w:hAnsi="Times New Roman" w:cs="Times New Roman"/>
          <w:bCs/>
          <w:iCs/>
          <w:color w:val="000000" w:themeColor="text1"/>
          <w:sz w:val="28"/>
          <w:szCs w:val="28"/>
        </w:rPr>
        <w:t>есты</w:t>
      </w:r>
      <w:proofErr w:type="spellEnd"/>
      <w:r>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20 минут; тесты на знание </w:t>
      </w:r>
      <w:hyperlink r:id="rId7" w:anchor="z0" w:history="1">
        <w:r>
          <w:rPr>
            <w:rStyle w:val="a5"/>
            <w:rFonts w:ascii="Times New Roman" w:hAnsi="Times New Roman" w:cs="Times New Roman"/>
            <w:bCs/>
            <w:iCs/>
            <w:color w:val="000000" w:themeColor="text1"/>
            <w:sz w:val="28"/>
            <w:szCs w:val="28"/>
          </w:rPr>
          <w:t>Конституции</w:t>
        </w:r>
      </w:hyperlink>
      <w:r>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hyperlink r:id="rId8" w:anchor="z0" w:history="1">
        <w:r>
          <w:rPr>
            <w:rStyle w:val="a5"/>
            <w:rFonts w:ascii="Times New Roman" w:hAnsi="Times New Roman" w:cs="Times New Roman"/>
            <w:bCs/>
            <w:iCs/>
            <w:color w:val="000000" w:themeColor="text1"/>
            <w:sz w:val="28"/>
            <w:szCs w:val="28"/>
          </w:rPr>
          <w:t>О Президенте Республики Казахстан</w:t>
        </w:r>
      </w:hyperlink>
      <w:r>
        <w:rPr>
          <w:rFonts w:ascii="Times New Roman" w:hAnsi="Times New Roman" w:cs="Times New Roman"/>
          <w:bCs/>
          <w:iCs/>
          <w:color w:val="000000" w:themeColor="text1"/>
          <w:sz w:val="28"/>
          <w:szCs w:val="28"/>
        </w:rPr>
        <w:t>» (15 вопросов), законов Республики Казахстан «</w:t>
      </w:r>
      <w:hyperlink r:id="rId9" w:anchor="z0" w:history="1">
        <w:r>
          <w:rPr>
            <w:rStyle w:val="a5"/>
            <w:rFonts w:ascii="Times New Roman" w:hAnsi="Times New Roman" w:cs="Times New Roman"/>
            <w:bCs/>
            <w:iCs/>
            <w:color w:val="000000" w:themeColor="text1"/>
            <w:sz w:val="28"/>
            <w:szCs w:val="28"/>
          </w:rPr>
          <w:t>О государственной службе Республики Казахстан</w:t>
        </w:r>
      </w:hyperlink>
      <w:r>
        <w:rPr>
          <w:rFonts w:ascii="Times New Roman" w:hAnsi="Times New Roman" w:cs="Times New Roman"/>
          <w:bCs/>
          <w:iCs/>
          <w:color w:val="000000" w:themeColor="text1"/>
          <w:sz w:val="28"/>
          <w:szCs w:val="28"/>
        </w:rPr>
        <w:t>» (15 вопросов), «</w:t>
      </w:r>
      <w:hyperlink r:id="rId10" w:anchor="z0" w:history="1">
        <w:r>
          <w:rPr>
            <w:rStyle w:val="a5"/>
            <w:rFonts w:ascii="Times New Roman" w:hAnsi="Times New Roman" w:cs="Times New Roman"/>
            <w:bCs/>
            <w:iCs/>
            <w:color w:val="000000" w:themeColor="text1"/>
            <w:sz w:val="28"/>
            <w:szCs w:val="28"/>
          </w:rPr>
          <w:t>О противодействии коррупции</w:t>
        </w:r>
      </w:hyperlink>
      <w:r>
        <w:rPr>
          <w:rFonts w:ascii="Times New Roman" w:hAnsi="Times New Roman" w:cs="Times New Roman"/>
          <w:bCs/>
          <w:iCs/>
          <w:color w:val="000000" w:themeColor="text1"/>
          <w:sz w:val="28"/>
          <w:szCs w:val="28"/>
        </w:rPr>
        <w:t>» (15 вопросов), «</w:t>
      </w:r>
      <w:hyperlink r:id="rId11" w:anchor="z0" w:history="1">
        <w:r>
          <w:rPr>
            <w:rStyle w:val="a5"/>
            <w:rFonts w:ascii="Times New Roman" w:hAnsi="Times New Roman" w:cs="Times New Roman"/>
            <w:bCs/>
            <w:iCs/>
            <w:color w:val="000000" w:themeColor="text1"/>
            <w:sz w:val="28"/>
            <w:szCs w:val="28"/>
          </w:rPr>
          <w:t>Об административных процедурах</w:t>
        </w:r>
      </w:hyperlink>
      <w:r>
        <w:rPr>
          <w:rFonts w:ascii="Times New Roman" w:hAnsi="Times New Roman" w:cs="Times New Roman"/>
          <w:bCs/>
          <w:iCs/>
          <w:color w:val="000000" w:themeColor="text1"/>
          <w:sz w:val="28"/>
          <w:szCs w:val="28"/>
        </w:rPr>
        <w:t>» (15 вопросов),</w:t>
      </w:r>
      <w:r>
        <w:rPr>
          <w:rFonts w:ascii="Times New Roman" w:hAnsi="Times New Roman" w:cs="Times New Roman"/>
          <w:bCs/>
          <w:iCs/>
          <w:color w:val="000000" w:themeColor="text1"/>
          <w:sz w:val="28"/>
          <w:szCs w:val="28"/>
        </w:rPr>
        <w:br/>
        <w:t>«</w:t>
      </w:r>
      <w:hyperlink r:id="rId12" w:anchor="z0" w:history="1">
        <w:r>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Pr>
          <w:rFonts w:ascii="Times New Roman" w:hAnsi="Times New Roman" w:cs="Times New Roman"/>
          <w:bCs/>
          <w:iCs/>
          <w:color w:val="000000" w:themeColor="text1"/>
          <w:sz w:val="28"/>
          <w:szCs w:val="28"/>
        </w:rPr>
        <w:t>» (15 вопросов), «</w:t>
      </w:r>
      <w:hyperlink r:id="rId13" w:anchor="z0" w:history="1">
        <w:r>
          <w:rPr>
            <w:rStyle w:val="a5"/>
            <w:rFonts w:ascii="Times New Roman" w:hAnsi="Times New Roman" w:cs="Times New Roman"/>
            <w:bCs/>
            <w:iCs/>
            <w:color w:val="000000" w:themeColor="text1"/>
            <w:sz w:val="28"/>
            <w:szCs w:val="28"/>
          </w:rPr>
          <w:t>О государственных услугах</w:t>
        </w:r>
      </w:hyperlink>
      <w:r>
        <w:rPr>
          <w:rFonts w:ascii="Times New Roman" w:hAnsi="Times New Roman" w:cs="Times New Roman"/>
          <w:bCs/>
          <w:iCs/>
          <w:color w:val="000000" w:themeColor="text1"/>
          <w:sz w:val="28"/>
          <w:szCs w:val="28"/>
        </w:rPr>
        <w:t>» (15 вопросов), «</w:t>
      </w:r>
      <w:hyperlink r:id="rId14" w:anchor="z0" w:history="1">
        <w:r>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Pr>
          <w:rFonts w:ascii="Times New Roman" w:hAnsi="Times New Roman" w:cs="Times New Roman"/>
          <w:bCs/>
          <w:iCs/>
          <w:color w:val="000000" w:themeColor="text1"/>
          <w:sz w:val="28"/>
          <w:szCs w:val="28"/>
        </w:rPr>
        <w:t>» (15 вопросов)</w:t>
      </w:r>
      <w:r>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Pr>
          <w:rFonts w:ascii="Times New Roman" w:hAnsi="Times New Roman" w:cs="Times New Roman"/>
          <w:bCs/>
          <w:iCs/>
          <w:color w:val="000000" w:themeColor="text1"/>
          <w:sz w:val="28"/>
          <w:szCs w:val="28"/>
        </w:rPr>
        <w:t xml:space="preserve">. </w:t>
      </w:r>
    </w:p>
    <w:p w:rsidR="00004A44" w:rsidRDefault="00004A44" w:rsidP="00004A44">
      <w:pPr>
        <w:spacing w:after="0" w:line="240" w:lineRule="auto"/>
        <w:ind w:firstLine="708"/>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Pr>
          <w:rFonts w:ascii="Times New Roman" w:hAnsi="Times New Roman" w:cs="Times New Roman"/>
          <w:bCs/>
          <w:iCs/>
          <w:color w:val="000000" w:themeColor="text1"/>
          <w:sz w:val="28"/>
          <w:szCs w:val="28"/>
          <w:lang w:val="kk-KZ"/>
        </w:rPr>
        <w:t>8</w:t>
      </w:r>
      <w:r>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04A44" w:rsidRDefault="00004A44" w:rsidP="00004A44">
      <w:pPr>
        <w:spacing w:after="0" w:line="240" w:lineRule="auto"/>
        <w:ind w:firstLine="708"/>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Pr>
          <w:rFonts w:ascii="Times New Roman" w:hAnsi="Times New Roman" w:cs="Times New Roman"/>
          <w:bCs/>
          <w:iCs/>
          <w:color w:val="000000" w:themeColor="text1"/>
          <w:sz w:val="28"/>
          <w:szCs w:val="28"/>
          <w:lang w:val="kk-KZ"/>
        </w:rPr>
        <w:t>5</w:t>
      </w:r>
      <w:r>
        <w:rPr>
          <w:rFonts w:ascii="Times New Roman" w:hAnsi="Times New Roman" w:cs="Times New Roman"/>
          <w:bCs/>
          <w:iCs/>
          <w:color w:val="000000" w:themeColor="text1"/>
          <w:sz w:val="28"/>
          <w:szCs w:val="28"/>
        </w:rPr>
        <w:t xml:space="preserve"> минут;</w:t>
      </w:r>
    </w:p>
    <w:p w:rsidR="00004A44" w:rsidRDefault="00004A44" w:rsidP="00004A44">
      <w:pPr>
        <w:tabs>
          <w:tab w:val="left" w:pos="709"/>
        </w:tabs>
        <w:spacing w:after="0" w:line="240" w:lineRule="auto"/>
        <w:jc w:val="both"/>
        <w:rPr>
          <w:rFonts w:ascii="Times New Roman" w:hAnsi="Times New Roman" w:cs="Times New Roman"/>
          <w:b/>
          <w:bCs/>
          <w:i/>
          <w:iCs/>
          <w:color w:val="000000" w:themeColor="text1"/>
          <w:sz w:val="28"/>
          <w:szCs w:val="28"/>
        </w:rPr>
      </w:pP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lang w:val="kk-KZ"/>
        </w:rPr>
        <w:tab/>
      </w:r>
      <w:proofErr w:type="gramStart"/>
      <w:r>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Pr>
          <w:rFonts w:ascii="Times New Roman" w:hAnsi="Times New Roman" w:cs="Times New Roman"/>
          <w:bCs/>
          <w:iCs/>
          <w:color w:val="000000" w:themeColor="text1"/>
          <w:sz w:val="28"/>
          <w:szCs w:val="28"/>
          <w:lang w:val="kk-KZ"/>
        </w:rPr>
        <w:t xml:space="preserve">для категорий </w:t>
      </w:r>
      <w:r>
        <w:rPr>
          <w:rFonts w:ascii="Times New Roman" w:hAnsi="Times New Roman" w:cs="Times New Roman"/>
          <w:b/>
          <w:bCs/>
          <w:iCs/>
          <w:color w:val="000000" w:themeColor="text1"/>
          <w:sz w:val="28"/>
          <w:szCs w:val="28"/>
        </w:rPr>
        <w:t>«</w:t>
      </w:r>
      <w:r>
        <w:rPr>
          <w:rFonts w:ascii="Times New Roman" w:hAnsi="Times New Roman" w:cs="Times New Roman"/>
          <w:b/>
          <w:bCs/>
          <w:iCs/>
          <w:color w:val="000000" w:themeColor="text1"/>
          <w:sz w:val="28"/>
          <w:szCs w:val="28"/>
          <w:lang w:val="en-US"/>
        </w:rPr>
        <w:t>D</w:t>
      </w:r>
      <w:r>
        <w:rPr>
          <w:rFonts w:ascii="Times New Roman" w:hAnsi="Times New Roman" w:cs="Times New Roman"/>
          <w:b/>
          <w:bCs/>
          <w:iCs/>
          <w:color w:val="000000" w:themeColor="text1"/>
          <w:sz w:val="28"/>
          <w:szCs w:val="28"/>
        </w:rPr>
        <w:t>-</w:t>
      </w:r>
      <w:r>
        <w:rPr>
          <w:rFonts w:ascii="Times New Roman" w:hAnsi="Times New Roman" w:cs="Times New Roman"/>
          <w:b/>
          <w:bCs/>
          <w:iCs/>
          <w:color w:val="000000" w:themeColor="text1"/>
          <w:sz w:val="28"/>
          <w:szCs w:val="28"/>
          <w:lang w:val="en-US"/>
        </w:rPr>
        <w:t>O</w:t>
      </w:r>
      <w:r>
        <w:rPr>
          <w:rFonts w:ascii="Times New Roman" w:hAnsi="Times New Roman" w:cs="Times New Roman"/>
          <w:b/>
          <w:bCs/>
          <w:iCs/>
          <w:color w:val="000000" w:themeColor="text1"/>
          <w:sz w:val="28"/>
          <w:szCs w:val="28"/>
        </w:rPr>
        <w:t>-</w:t>
      </w:r>
      <w:r>
        <w:rPr>
          <w:rFonts w:ascii="Times New Roman" w:hAnsi="Times New Roman" w:cs="Times New Roman"/>
          <w:b/>
          <w:bCs/>
          <w:iCs/>
          <w:color w:val="000000" w:themeColor="text1"/>
          <w:sz w:val="28"/>
          <w:szCs w:val="28"/>
          <w:lang w:val="kk-KZ"/>
        </w:rPr>
        <w:t>4</w:t>
      </w:r>
      <w:r>
        <w:rPr>
          <w:rFonts w:ascii="Times New Roman" w:hAnsi="Times New Roman" w:cs="Times New Roman"/>
          <w:b/>
          <w:bCs/>
          <w:iCs/>
          <w:color w:val="000000" w:themeColor="text1"/>
          <w:sz w:val="28"/>
          <w:szCs w:val="28"/>
        </w:rPr>
        <w:t xml:space="preserve">» </w:t>
      </w:r>
      <w:r>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Pr>
          <w:rFonts w:ascii="Times New Roman" w:hAnsi="Times New Roman" w:cs="Times New Roman"/>
          <w:bCs/>
          <w:iCs/>
          <w:color w:val="000000" w:themeColor="text1"/>
          <w:sz w:val="28"/>
          <w:szCs w:val="28"/>
        </w:rPr>
        <w:t>коммуникативности</w:t>
      </w:r>
      <w:proofErr w:type="spellEnd"/>
      <w:r>
        <w:rPr>
          <w:rFonts w:ascii="Times New Roman" w:hAnsi="Times New Roman" w:cs="Times New Roman"/>
          <w:bCs/>
          <w:iCs/>
          <w:color w:val="000000" w:themeColor="text1"/>
          <w:sz w:val="28"/>
          <w:szCs w:val="28"/>
        </w:rPr>
        <w:t xml:space="preserve"> (12 заданий), </w:t>
      </w:r>
      <w:proofErr w:type="spellStart"/>
      <w:r>
        <w:rPr>
          <w:rFonts w:ascii="Times New Roman" w:hAnsi="Times New Roman" w:cs="Times New Roman"/>
          <w:bCs/>
          <w:iCs/>
          <w:color w:val="000000" w:themeColor="text1"/>
          <w:sz w:val="28"/>
          <w:szCs w:val="28"/>
        </w:rPr>
        <w:t>аналитичности</w:t>
      </w:r>
      <w:proofErr w:type="spellEnd"/>
      <w:r>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Pr>
          <w:rFonts w:ascii="Times New Roman" w:hAnsi="Times New Roman" w:cs="Times New Roman"/>
          <w:bCs/>
          <w:iCs/>
          <w:color w:val="000000" w:themeColor="text1"/>
          <w:sz w:val="28"/>
          <w:szCs w:val="28"/>
          <w:lang w:val="kk-KZ"/>
        </w:rPr>
        <w:t xml:space="preserve"> </w:t>
      </w:r>
      <w:proofErr w:type="gramEnd"/>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
          <w:bCs/>
          <w:i/>
          <w:iCs/>
          <w:color w:val="000000" w:themeColor="text1"/>
          <w:sz w:val="28"/>
          <w:szCs w:val="28"/>
          <w:lang w:val="kk-KZ"/>
        </w:rPr>
        <w:t xml:space="preserve">          </w:t>
      </w:r>
      <w:r>
        <w:rPr>
          <w:rFonts w:ascii="Times New Roman" w:hAnsi="Times New Roman" w:cs="Times New Roman"/>
          <w:b/>
          <w:bCs/>
          <w:i/>
          <w:iCs/>
          <w:color w:val="000000" w:themeColor="text1"/>
          <w:sz w:val="28"/>
          <w:szCs w:val="28"/>
          <w:lang w:val="kk-KZ"/>
        </w:rPr>
        <w:tab/>
      </w:r>
      <w:r>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004A44" w:rsidRDefault="00004A44" w:rsidP="00004A44">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Pr>
          <w:rFonts w:ascii="Times New Roman" w:hAnsi="Times New Roman" w:cs="Times New Roman"/>
          <w:bCs/>
          <w:iCs/>
          <w:color w:val="000000" w:themeColor="text1"/>
          <w:sz w:val="28"/>
          <w:szCs w:val="28"/>
        </w:rPr>
        <w:t>коммуникативность</w:t>
      </w:r>
      <w:proofErr w:type="spellEnd"/>
      <w:r>
        <w:rPr>
          <w:rFonts w:ascii="Times New Roman" w:hAnsi="Times New Roman" w:cs="Times New Roman"/>
          <w:bCs/>
          <w:iCs/>
          <w:color w:val="000000" w:themeColor="text1"/>
          <w:sz w:val="28"/>
          <w:szCs w:val="28"/>
        </w:rPr>
        <w:t xml:space="preserve"> – 1,5 балла, </w:t>
      </w:r>
      <w:proofErr w:type="spellStart"/>
      <w:r>
        <w:rPr>
          <w:rFonts w:ascii="Times New Roman" w:hAnsi="Times New Roman" w:cs="Times New Roman"/>
          <w:bCs/>
          <w:iCs/>
          <w:color w:val="000000" w:themeColor="text1"/>
          <w:sz w:val="28"/>
          <w:szCs w:val="28"/>
        </w:rPr>
        <w:t>аналитичность</w:t>
      </w:r>
      <w:proofErr w:type="spellEnd"/>
      <w:r>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w:t>
      </w:r>
      <w:r>
        <w:rPr>
          <w:rFonts w:ascii="Times New Roman" w:hAnsi="Times New Roman" w:cs="Times New Roman"/>
          <w:bCs/>
          <w:iCs/>
          <w:color w:val="000000" w:themeColor="text1"/>
          <w:sz w:val="28"/>
          <w:szCs w:val="28"/>
        </w:rPr>
        <w:lastRenderedPageBreak/>
        <w:t>качество – 1,5 балла, ориентация на потребителя – 1 балл, нетерпимость к коррупции – 2 балла</w:t>
      </w:r>
      <w:r>
        <w:rPr>
          <w:rFonts w:ascii="Times New Roman" w:hAnsi="Times New Roman" w:cs="Times New Roman"/>
          <w:bCs/>
          <w:iCs/>
          <w:color w:val="000000" w:themeColor="text1"/>
          <w:sz w:val="28"/>
          <w:szCs w:val="28"/>
          <w:lang w:val="kk-KZ"/>
        </w:rPr>
        <w:t>.</w:t>
      </w:r>
      <w:proofErr w:type="gramEnd"/>
    </w:p>
    <w:p w:rsidR="00004A44" w:rsidRDefault="00004A44" w:rsidP="00004A44">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Pr>
          <w:rFonts w:ascii="Times New Roman" w:hAnsi="Times New Roman" w:cs="Times New Roman"/>
          <w:color w:val="000000" w:themeColor="text1"/>
          <w:sz w:val="28"/>
          <w:szCs w:val="28"/>
        </w:rPr>
        <w:t>уполномоченн</w:t>
      </w:r>
      <w:proofErr w:type="spellEnd"/>
      <w:r>
        <w:rPr>
          <w:rFonts w:ascii="Times New Roman" w:hAnsi="Times New Roman" w:cs="Times New Roman"/>
          <w:color w:val="000000" w:themeColor="text1"/>
          <w:sz w:val="28"/>
          <w:szCs w:val="28"/>
          <w:lang w:val="kk-KZ"/>
        </w:rPr>
        <w:t xml:space="preserve">ом </w:t>
      </w:r>
      <w:r>
        <w:rPr>
          <w:rFonts w:ascii="Times New Roman" w:hAnsi="Times New Roman" w:cs="Times New Roman"/>
          <w:color w:val="000000" w:themeColor="text1"/>
          <w:sz w:val="28"/>
          <w:szCs w:val="28"/>
        </w:rPr>
        <w:t>орган</w:t>
      </w:r>
      <w:r>
        <w:rPr>
          <w:rFonts w:ascii="Times New Roman" w:hAnsi="Times New Roman" w:cs="Times New Roman"/>
          <w:color w:val="000000" w:themeColor="text1"/>
          <w:sz w:val="28"/>
          <w:szCs w:val="28"/>
          <w:lang w:val="kk-KZ"/>
        </w:rPr>
        <w:t>е</w:t>
      </w:r>
      <w:r>
        <w:rPr>
          <w:rFonts w:ascii="Times New Roman" w:hAnsi="Times New Roman" w:cs="Times New Roman"/>
          <w:color w:val="000000" w:themeColor="text1"/>
          <w:sz w:val="28"/>
          <w:szCs w:val="28"/>
        </w:rPr>
        <w:t xml:space="preserve"> или его территориально</w:t>
      </w:r>
      <w:r>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подразделени</w:t>
      </w:r>
      <w:proofErr w:type="spellEnd"/>
      <w:r>
        <w:rPr>
          <w:rFonts w:ascii="Times New Roman" w:hAnsi="Times New Roman" w:cs="Times New Roman"/>
          <w:color w:val="000000" w:themeColor="text1"/>
          <w:sz w:val="28"/>
          <w:szCs w:val="28"/>
          <w:lang w:val="kk-KZ"/>
        </w:rPr>
        <w:t>и</w:t>
      </w:r>
      <w:r>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04A44" w:rsidRDefault="00004A44">
      <w:pPr>
        <w:rPr>
          <w:rFonts w:ascii="Times New Roman" w:hAnsi="Times New Roman" w:cs="Times New Roman"/>
          <w:sz w:val="28"/>
          <w:szCs w:val="28"/>
        </w:rPr>
      </w:pPr>
      <w:r>
        <w:rPr>
          <w:rFonts w:ascii="Times New Roman" w:hAnsi="Times New Roman" w:cs="Times New Roman"/>
          <w:sz w:val="28"/>
          <w:szCs w:val="28"/>
        </w:rPr>
        <w:br w:type="page"/>
      </w:r>
    </w:p>
    <w:p w:rsidR="00004A44" w:rsidRPr="00004A44" w:rsidRDefault="00004A44" w:rsidP="007402B0">
      <w:pPr>
        <w:spacing w:after="0" w:line="240" w:lineRule="auto"/>
        <w:ind w:firstLine="709"/>
        <w:jc w:val="both"/>
        <w:rPr>
          <w:rFonts w:ascii="Times New Roman" w:hAnsi="Times New Roman" w:cs="Times New Roman"/>
          <w:sz w:val="28"/>
          <w:szCs w:val="28"/>
        </w:rPr>
      </w:pPr>
    </w:p>
    <w:p w:rsidR="007402B0" w:rsidRPr="00B61488" w:rsidRDefault="007402B0" w:rsidP="001D73B5">
      <w:pPr>
        <w:pStyle w:val="a3"/>
        <w:spacing w:before="0" w:beforeAutospacing="0" w:after="0" w:afterAutospacing="0"/>
        <w:ind w:firstLine="567"/>
        <w:jc w:val="both"/>
        <w:rPr>
          <w:sz w:val="28"/>
          <w:szCs w:val="28"/>
          <w:lang w:val="kk-KZ"/>
        </w:rPr>
      </w:pPr>
    </w:p>
    <w:p w:rsidR="00D41A8B" w:rsidRPr="00B61488" w:rsidRDefault="00D41A8B" w:rsidP="001D73B5">
      <w:pPr>
        <w:pStyle w:val="a3"/>
        <w:spacing w:before="0" w:beforeAutospacing="0" w:after="0" w:afterAutospacing="0"/>
        <w:ind w:firstLine="567"/>
        <w:jc w:val="both"/>
        <w:rPr>
          <w:sz w:val="28"/>
          <w:szCs w:val="28"/>
          <w:lang w:val="kk-KZ"/>
        </w:rPr>
      </w:pP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02B0" w:rsidRPr="00B61488" w:rsidRDefault="007402B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proofErr w:type="gramStart"/>
      <w:r w:rsidRPr="00B61488">
        <w:rPr>
          <w:rFonts w:ascii="Times New Roman" w:hAnsi="Times New Roman" w:cs="Times New Roman"/>
          <w:color w:val="000000" w:themeColor="text1"/>
          <w:sz w:val="28"/>
          <w:szCs w:val="28"/>
        </w:rPr>
        <w:t>1</w:t>
      </w:r>
      <w:proofErr w:type="gramEnd"/>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государственной должности 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r>
      <w:r w:rsidR="00F060CB" w:rsidRPr="00B61488">
        <w:rPr>
          <w:rFonts w:ascii="Times New Roman" w:hAnsi="Times New Roman" w:cs="Times New Roman"/>
          <w:color w:val="000000" w:themeColor="text1"/>
          <w:sz w:val="28"/>
          <w:szCs w:val="28"/>
        </w:rPr>
        <w:lastRenderedPageBreak/>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 xml:space="preserve">2-приложение </w:t>
      </w: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форма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Квалификация по специальности, ученая </w:t>
            </w:r>
            <w:r w:rsidRPr="00B61488">
              <w:rPr>
                <w:rFonts w:ascii="Times New Roman" w:hAnsi="Times New Roman" w:cs="Times New Roman"/>
                <w:sz w:val="28"/>
                <w:szCs w:val="28"/>
              </w:rPr>
              <w:lastRenderedPageBreak/>
              <w:t>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04A44"/>
    <w:rsid w:val="00024C24"/>
    <w:rsid w:val="00032BFA"/>
    <w:rsid w:val="000456C9"/>
    <w:rsid w:val="00053A2C"/>
    <w:rsid w:val="00070536"/>
    <w:rsid w:val="000B703B"/>
    <w:rsid w:val="000D369A"/>
    <w:rsid w:val="0010392C"/>
    <w:rsid w:val="00133D38"/>
    <w:rsid w:val="00135D88"/>
    <w:rsid w:val="001442D7"/>
    <w:rsid w:val="001D73B5"/>
    <w:rsid w:val="002B1004"/>
    <w:rsid w:val="00364248"/>
    <w:rsid w:val="00427B4E"/>
    <w:rsid w:val="004329B8"/>
    <w:rsid w:val="00497BAE"/>
    <w:rsid w:val="00606385"/>
    <w:rsid w:val="00641B1A"/>
    <w:rsid w:val="006428B6"/>
    <w:rsid w:val="00643DF4"/>
    <w:rsid w:val="0064558F"/>
    <w:rsid w:val="00724E3D"/>
    <w:rsid w:val="007402B0"/>
    <w:rsid w:val="00782060"/>
    <w:rsid w:val="007944FE"/>
    <w:rsid w:val="0080690E"/>
    <w:rsid w:val="00811846"/>
    <w:rsid w:val="00812E53"/>
    <w:rsid w:val="008555DF"/>
    <w:rsid w:val="00872992"/>
    <w:rsid w:val="008B2F01"/>
    <w:rsid w:val="008C76F9"/>
    <w:rsid w:val="009121AC"/>
    <w:rsid w:val="009F6148"/>
    <w:rsid w:val="009F6DC0"/>
    <w:rsid w:val="009F77AB"/>
    <w:rsid w:val="00A35C06"/>
    <w:rsid w:val="00B136F1"/>
    <w:rsid w:val="00B24692"/>
    <w:rsid w:val="00B61488"/>
    <w:rsid w:val="00B701EF"/>
    <w:rsid w:val="00B74504"/>
    <w:rsid w:val="00B85261"/>
    <w:rsid w:val="00BB0B7A"/>
    <w:rsid w:val="00BD7392"/>
    <w:rsid w:val="00BF40D9"/>
    <w:rsid w:val="00C80442"/>
    <w:rsid w:val="00C8745F"/>
    <w:rsid w:val="00D41A8B"/>
    <w:rsid w:val="00D7385C"/>
    <w:rsid w:val="00D940FA"/>
    <w:rsid w:val="00DB5988"/>
    <w:rsid w:val="00E56EE4"/>
    <w:rsid w:val="00EA6065"/>
    <w:rsid w:val="00ED03F9"/>
    <w:rsid w:val="00F00C67"/>
    <w:rsid w:val="00F060CB"/>
    <w:rsid w:val="00F33FEB"/>
    <w:rsid w:val="00F4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5099</Words>
  <Characters>29066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3</cp:revision>
  <dcterms:created xsi:type="dcterms:W3CDTF">2018-07-05T14:15:00Z</dcterms:created>
  <dcterms:modified xsi:type="dcterms:W3CDTF">2018-07-05T14:29:00Z</dcterms:modified>
</cp:coreProperties>
</file>