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A7" w:rsidRPr="00B61488" w:rsidRDefault="00C428A7" w:rsidP="00C428A7">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C428A7" w:rsidRPr="00B61488" w:rsidRDefault="00C428A7" w:rsidP="00C428A7">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для заняти</w:t>
      </w:r>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вакантн</w:t>
      </w:r>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административн</w:t>
      </w:r>
      <w:r w:rsidRPr="00B61488">
        <w:rPr>
          <w:rFonts w:ascii="Times New Roman" w:eastAsia="Times New Roman" w:hAnsi="Times New Roman" w:cs="Times New Roman"/>
          <w:b/>
          <w:color w:val="000000"/>
          <w:sz w:val="28"/>
          <w:szCs w:val="28"/>
          <w:lang w:val="kk-KZ" w:eastAsia="ar-SA"/>
        </w:rPr>
        <w:t xml:space="preserve">ых </w:t>
      </w:r>
      <w:r w:rsidRPr="00B61488">
        <w:rPr>
          <w:rFonts w:ascii="Times New Roman" w:eastAsia="Times New Roman" w:hAnsi="Times New Roman" w:cs="Times New Roman"/>
          <w:b/>
          <w:color w:val="000000"/>
          <w:sz w:val="28"/>
          <w:szCs w:val="28"/>
          <w:lang w:eastAsia="ar-SA"/>
        </w:rPr>
        <w:t>государственн</w:t>
      </w:r>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должност</w:t>
      </w:r>
      <w:r w:rsidRPr="00B61488">
        <w:rPr>
          <w:rFonts w:ascii="Times New Roman" w:eastAsia="Times New Roman" w:hAnsi="Times New Roman" w:cs="Times New Roman"/>
          <w:b/>
          <w:color w:val="000000"/>
          <w:sz w:val="28"/>
          <w:szCs w:val="28"/>
          <w:lang w:val="kk-KZ" w:eastAsia="ar-SA"/>
        </w:rPr>
        <w:t xml:space="preserve">ей </w:t>
      </w:r>
    </w:p>
    <w:p w:rsidR="00C428A7" w:rsidRPr="00B61488" w:rsidRDefault="00C428A7" w:rsidP="00C428A7">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C428A7" w:rsidRPr="00B61488" w:rsidRDefault="00C428A7" w:rsidP="00C428A7">
      <w:pPr>
        <w:suppressAutoHyphens/>
        <w:spacing w:after="0" w:line="240" w:lineRule="auto"/>
        <w:jc w:val="center"/>
        <w:rPr>
          <w:rFonts w:ascii="Times New Roman" w:eastAsia="Times New Roman" w:hAnsi="Times New Roman" w:cs="Times New Roman"/>
          <w:b/>
          <w:color w:val="000000"/>
          <w:sz w:val="28"/>
          <w:szCs w:val="28"/>
          <w:lang w:eastAsia="ar-SA"/>
        </w:rPr>
      </w:pPr>
    </w:p>
    <w:p w:rsidR="00C428A7" w:rsidRPr="00B61488" w:rsidRDefault="00C428A7" w:rsidP="00C428A7">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C428A7" w:rsidRDefault="00C428A7" w:rsidP="00C428A7">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C428A7" w:rsidRPr="00B61488" w:rsidRDefault="00C428A7" w:rsidP="00C428A7">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C428A7" w:rsidRPr="00B61488" w:rsidTr="00CC4A53">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C428A7" w:rsidRPr="00B61488" w:rsidTr="00CC4A53">
        <w:trPr>
          <w:cantSplit/>
          <w:trHeight w:val="457"/>
        </w:trPr>
        <w:tc>
          <w:tcPr>
            <w:tcW w:w="2440" w:type="dxa"/>
            <w:tcBorders>
              <w:top w:val="single" w:sz="4" w:space="0" w:color="auto"/>
              <w:left w:val="single" w:sz="4" w:space="0" w:color="auto"/>
              <w:bottom w:val="single" w:sz="4" w:space="0" w:color="auto"/>
              <w:right w:val="single" w:sz="4" w:space="0" w:color="auto"/>
            </w:tcBorders>
          </w:tcPr>
          <w:p w:rsidR="00C428A7" w:rsidRPr="00B61488" w:rsidRDefault="00C428A7" w:rsidP="00CC4A53">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min</w:t>
            </w:r>
          </w:p>
        </w:tc>
        <w:tc>
          <w:tcPr>
            <w:tcW w:w="3685" w:type="dxa"/>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max</w:t>
            </w:r>
          </w:p>
        </w:tc>
      </w:tr>
      <w:tr w:rsidR="00C428A7" w:rsidRPr="00B61488" w:rsidTr="00CC4A5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C428A7" w:rsidRPr="00B61488" w:rsidRDefault="00C428A7" w:rsidP="00CC4A53">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C428A7" w:rsidRPr="00B61488" w:rsidRDefault="00C428A7" w:rsidP="00C428A7">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C428A7" w:rsidRPr="00B61488" w:rsidRDefault="00C428A7" w:rsidP="00C428A7">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C428A7" w:rsidRPr="00B61488" w:rsidRDefault="00C428A7" w:rsidP="00C428A7">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г.Павлодар, </w:t>
      </w:r>
      <w:r w:rsidRPr="00B61488">
        <w:rPr>
          <w:b/>
          <w:snapToGrid w:val="0"/>
          <w:color w:val="000000"/>
          <w:sz w:val="28"/>
          <w:szCs w:val="28"/>
        </w:rPr>
        <w:t>ул.Исы Байзакова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r w:rsidRPr="00B61488">
        <w:rPr>
          <w:b/>
          <w:sz w:val="28"/>
          <w:szCs w:val="28"/>
          <w:u w:val="single"/>
          <w:lang w:val="en-US"/>
        </w:rPr>
        <w:t>kense</w:t>
      </w:r>
      <w:r w:rsidRPr="00B61488">
        <w:rPr>
          <w:b/>
          <w:sz w:val="28"/>
          <w:szCs w:val="28"/>
          <w:u w:val="single"/>
        </w:rPr>
        <w:t>.</w:t>
      </w:r>
      <w:r w:rsidRPr="00B61488">
        <w:rPr>
          <w:b/>
          <w:sz w:val="28"/>
          <w:szCs w:val="28"/>
          <w:u w:val="single"/>
          <w:lang w:val="en-US"/>
        </w:rPr>
        <w:t>dz</w:t>
      </w:r>
      <w:r w:rsidRPr="00B61488">
        <w:rPr>
          <w:b/>
          <w:sz w:val="28"/>
          <w:szCs w:val="28"/>
          <w:u w:val="single"/>
        </w:rPr>
        <w:t>@</w:t>
      </w:r>
      <w:r w:rsidRPr="00B61488">
        <w:rPr>
          <w:b/>
          <w:sz w:val="28"/>
          <w:szCs w:val="28"/>
          <w:u w:val="single"/>
          <w:lang w:val="en-US"/>
        </w:rPr>
        <w:t>pavlodar</w:t>
      </w:r>
      <w:r w:rsidRPr="00B61488">
        <w:rPr>
          <w:b/>
          <w:sz w:val="28"/>
          <w:szCs w:val="28"/>
          <w:u w:val="single"/>
        </w:rPr>
        <w:t>.</w:t>
      </w:r>
      <w:r w:rsidRPr="00B61488">
        <w:rPr>
          <w:b/>
          <w:sz w:val="28"/>
          <w:szCs w:val="28"/>
          <w:u w:val="single"/>
          <w:lang w:val="en-US"/>
        </w:rPr>
        <w:t>gov</w:t>
      </w:r>
      <w:r w:rsidRPr="00B61488">
        <w:rPr>
          <w:b/>
          <w:sz w:val="28"/>
          <w:szCs w:val="28"/>
          <w:u w:val="single"/>
        </w:rPr>
        <w:t>.</w:t>
      </w:r>
      <w:r w:rsidRPr="00B61488">
        <w:rPr>
          <w:b/>
          <w:sz w:val="28"/>
          <w:szCs w:val="28"/>
          <w:u w:val="single"/>
          <w:lang w:val="en-US"/>
        </w:rPr>
        <w:t>kz</w:t>
      </w:r>
      <w:r w:rsidRPr="00B61488">
        <w:rPr>
          <w:b/>
          <w:sz w:val="28"/>
          <w:szCs w:val="28"/>
        </w:rPr>
        <w:t xml:space="preserve"> объявляет </w:t>
      </w:r>
      <w:r w:rsidRPr="00B61488">
        <w:rPr>
          <w:b/>
          <w:sz w:val="28"/>
          <w:szCs w:val="28"/>
          <w:lang w:val="kk-KZ"/>
        </w:rPr>
        <w:t xml:space="preserve">общий </w:t>
      </w:r>
      <w:r w:rsidRPr="00B61488">
        <w:rPr>
          <w:b/>
          <w:sz w:val="28"/>
          <w:szCs w:val="28"/>
        </w:rPr>
        <w:t>конкурс для занятия вакантн</w:t>
      </w:r>
      <w:r w:rsidRPr="00B61488">
        <w:rPr>
          <w:b/>
          <w:sz w:val="28"/>
          <w:szCs w:val="28"/>
          <w:lang w:val="kk-KZ"/>
        </w:rPr>
        <w:t>ой</w:t>
      </w:r>
      <w:r w:rsidRPr="00B61488">
        <w:rPr>
          <w:b/>
          <w:sz w:val="28"/>
          <w:szCs w:val="28"/>
        </w:rPr>
        <w:t xml:space="preserve"> административн</w:t>
      </w:r>
      <w:r w:rsidRPr="00B61488">
        <w:rPr>
          <w:b/>
          <w:sz w:val="28"/>
          <w:szCs w:val="28"/>
          <w:lang w:val="kk-KZ"/>
        </w:rPr>
        <w:t xml:space="preserve">ой </w:t>
      </w:r>
      <w:r w:rsidRPr="00B61488">
        <w:rPr>
          <w:b/>
          <w:sz w:val="28"/>
          <w:szCs w:val="28"/>
        </w:rPr>
        <w:t>государственн</w:t>
      </w:r>
      <w:r w:rsidRPr="00B61488">
        <w:rPr>
          <w:b/>
          <w:sz w:val="28"/>
          <w:szCs w:val="28"/>
          <w:lang w:val="kk-KZ"/>
        </w:rPr>
        <w:t xml:space="preserve">ой </w:t>
      </w:r>
      <w:r w:rsidRPr="00B61488">
        <w:rPr>
          <w:b/>
          <w:sz w:val="28"/>
          <w:szCs w:val="28"/>
        </w:rPr>
        <w:t>должност</w:t>
      </w:r>
      <w:r w:rsidRPr="00B61488">
        <w:rPr>
          <w:b/>
          <w:sz w:val="28"/>
          <w:szCs w:val="28"/>
          <w:lang w:val="kk-KZ"/>
        </w:rPr>
        <w:t xml:space="preserve">и </w:t>
      </w:r>
      <w:r w:rsidRPr="00B61488">
        <w:rPr>
          <w:b/>
          <w:sz w:val="28"/>
          <w:szCs w:val="28"/>
        </w:rPr>
        <w:t>корпуса «Б»:</w:t>
      </w:r>
    </w:p>
    <w:p w:rsidR="00C428A7" w:rsidRPr="00B61488" w:rsidRDefault="00C428A7" w:rsidP="00C428A7">
      <w:pPr>
        <w:spacing w:after="0" w:line="240" w:lineRule="auto"/>
        <w:jc w:val="center"/>
        <w:rPr>
          <w:rFonts w:ascii="Times New Roman" w:hAnsi="Times New Roman" w:cs="Times New Roman"/>
          <w:b/>
          <w:sz w:val="28"/>
          <w:szCs w:val="28"/>
          <w:lang w:val="kk-KZ"/>
        </w:rPr>
      </w:pPr>
    </w:p>
    <w:p w:rsidR="00C428A7" w:rsidRPr="00B61488" w:rsidRDefault="00C428A7" w:rsidP="00C428A7">
      <w:pPr>
        <w:spacing w:after="0" w:line="240" w:lineRule="auto"/>
        <w:jc w:val="center"/>
        <w:rPr>
          <w:rFonts w:ascii="Times New Roman" w:hAnsi="Times New Roman" w:cs="Times New Roman"/>
          <w:b/>
          <w:sz w:val="28"/>
          <w:szCs w:val="28"/>
          <w:lang w:val="kk-KZ"/>
        </w:rPr>
      </w:pPr>
    </w:p>
    <w:p w:rsidR="00C428A7" w:rsidRPr="00B61488" w:rsidRDefault="00C428A7" w:rsidP="00C428A7">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 xml:space="preserve">Главный специалист отдела </w:t>
      </w:r>
      <w:r w:rsidRPr="00AB6C0D">
        <w:rPr>
          <w:rFonts w:ascii="Times New Roman" w:hAnsi="Times New Roman" w:cs="Times New Roman"/>
          <w:b/>
          <w:sz w:val="28"/>
          <w:szCs w:val="28"/>
          <w:lang w:val="kk-KZ"/>
        </w:rPr>
        <w:t>цифровизации и мониторинга государственных услуг в системе здравоохранения</w:t>
      </w:r>
      <w:r>
        <w:rPr>
          <w:rFonts w:ascii="Times New Roman" w:hAnsi="Times New Roman" w:cs="Times New Roman"/>
          <w:b/>
          <w:sz w:val="28"/>
          <w:szCs w:val="28"/>
          <w:lang w:val="kk-KZ"/>
        </w:rPr>
        <w:t>,</w:t>
      </w:r>
      <w:r w:rsidRPr="00AB6C0D">
        <w:rPr>
          <w:rFonts w:ascii="Times New Roman" w:hAnsi="Times New Roman" w:cs="Times New Roman"/>
          <w:b/>
          <w:sz w:val="28"/>
          <w:szCs w:val="28"/>
          <w:lang w:val="kk-KZ"/>
        </w:rPr>
        <w:t xml:space="preserve"> </w:t>
      </w:r>
    </w:p>
    <w:p w:rsidR="00C428A7" w:rsidRPr="00B61488" w:rsidRDefault="00C428A7" w:rsidP="00C428A7">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r w:rsidRPr="00B61488">
        <w:rPr>
          <w:rFonts w:ascii="Times New Roman" w:hAnsi="Times New Roman" w:cs="Times New Roman"/>
          <w:b/>
          <w:sz w:val="28"/>
          <w:szCs w:val="28"/>
        </w:rPr>
        <w:t xml:space="preserve">атегория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rsidR="00C428A7" w:rsidRDefault="00C428A7" w:rsidP="00C428A7">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9866F2">
        <w:rPr>
          <w:rStyle w:val="a4"/>
          <w:rFonts w:eastAsiaTheme="minorHAnsi"/>
          <w:sz w:val="28"/>
          <w:szCs w:val="28"/>
        </w:rPr>
        <w:t xml:space="preserve">Осуществление сбора информации по утвержденным формам отчетности по вопросам цифровизации в сфере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w:t>
      </w:r>
      <w:r w:rsidRPr="009866F2">
        <w:rPr>
          <w:rStyle w:val="a4"/>
          <w:rFonts w:eastAsiaTheme="minorHAnsi"/>
          <w:sz w:val="28"/>
          <w:szCs w:val="28"/>
        </w:rPr>
        <w:lastRenderedPageBreak/>
        <w:t>инвестиций. Переписка с медицинскими организациями области по вопросам цифровизации, ГЧП. Формирование инновационных проектов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Рассмотрение обращений физических и юридических лиц по компетенции. Переписка с Министерством здравоохранения Республики Казахстан и другими государственными, негосударственными органами и организациями по вопросам цифровизации, ГЧП. Внедрение единой медицинской информационной системы в медицинских организациях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C428A7" w:rsidRPr="00B61488" w:rsidRDefault="00C428A7" w:rsidP="00C428A7">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C428A7" w:rsidRPr="00B61488" w:rsidRDefault="00C428A7" w:rsidP="00C428A7">
      <w:pPr>
        <w:pStyle w:val="a3"/>
        <w:spacing w:before="0" w:beforeAutospacing="0" w:after="0" w:afterAutospacing="0"/>
        <w:ind w:firstLine="567"/>
        <w:jc w:val="both"/>
        <w:rPr>
          <w:sz w:val="28"/>
          <w:szCs w:val="28"/>
          <w:lang w:val="kk-KZ"/>
        </w:rPr>
      </w:pPr>
      <w:r w:rsidRPr="00B61488">
        <w:rPr>
          <w:sz w:val="28"/>
          <w:szCs w:val="28"/>
          <w:lang w:val="kk-KZ"/>
        </w:rPr>
        <w:tab/>
      </w:r>
      <w:r w:rsidRPr="009866F2">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(финансы)</w:t>
      </w:r>
      <w:r>
        <w:rPr>
          <w:sz w:val="28"/>
          <w:szCs w:val="28"/>
          <w:lang w:val="kk-KZ"/>
        </w:rPr>
        <w:t>.</w:t>
      </w:r>
    </w:p>
    <w:p w:rsidR="00C428A7" w:rsidRPr="00B61488" w:rsidRDefault="00C428A7" w:rsidP="00C428A7">
      <w:pPr>
        <w:spacing w:after="0" w:line="240" w:lineRule="auto"/>
        <w:ind w:firstLine="709"/>
        <w:jc w:val="both"/>
        <w:rPr>
          <w:rFonts w:ascii="Times New Roman" w:hAnsi="Times New Roman" w:cs="Times New Roman"/>
          <w:sz w:val="28"/>
          <w:szCs w:val="28"/>
          <w:lang w:val="kk-KZ"/>
        </w:rPr>
      </w:pPr>
      <w:r w:rsidRPr="00B61488">
        <w:rPr>
          <w:rFonts w:ascii="Times New Roman" w:hAnsi="Times New Roman" w:cs="Times New Roman"/>
          <w:b/>
          <w:color w:val="000000" w:themeColor="text1"/>
          <w:sz w:val="28"/>
          <w:szCs w:val="28"/>
        </w:rPr>
        <w:t>Наличие следующих компетенций:</w:t>
      </w:r>
      <w:r>
        <w:rPr>
          <w:rFonts w:ascii="Times New Roman" w:hAnsi="Times New Roman" w:cs="Times New Roman"/>
          <w:color w:val="000000" w:themeColor="text1"/>
          <w:sz w:val="28"/>
          <w:szCs w:val="28"/>
        </w:rPr>
        <w:t xml:space="preserve"> </w:t>
      </w:r>
      <w:r w:rsidRPr="00FE0422">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Pr>
          <w:rFonts w:ascii="Times New Roman" w:hAnsi="Times New Roman" w:cs="Times New Roman"/>
          <w:sz w:val="28"/>
          <w:szCs w:val="28"/>
        </w:rPr>
        <w:t>ышление, управление изменениями.</w:t>
      </w:r>
    </w:p>
    <w:p w:rsidR="00C428A7" w:rsidRPr="00B61488" w:rsidRDefault="00C428A7" w:rsidP="00C428A7">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lastRenderedPageBreak/>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Pr>
          <w:rFonts w:ascii="Times New Roman" w:hAnsi="Times New Roman" w:cs="Times New Roman"/>
          <w:bCs/>
          <w:iCs/>
          <w:color w:val="000000" w:themeColor="text1"/>
          <w:sz w:val="28"/>
          <w:szCs w:val="28"/>
        </w:rPr>
        <w:t>момент подачи документов (далее</w:t>
      </w:r>
      <w:r>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10)</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C428A7" w:rsidRPr="00B61488" w:rsidRDefault="00C428A7" w:rsidP="00C428A7">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C428A7" w:rsidRPr="00B61488" w:rsidRDefault="00C428A7" w:rsidP="00C428A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sidRPr="00B61488">
        <w:rPr>
          <w:rFonts w:ascii="Times New Roman" w:hAnsi="Times New Roman" w:cs="Times New Roman"/>
          <w:color w:val="000000" w:themeColor="text1"/>
          <w:sz w:val="28"/>
          <w:szCs w:val="28"/>
        </w:rPr>
        <w:t xml:space="preserve">или интегрированной информационной системы «е-кызмет»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C428A7" w:rsidRPr="00B61488" w:rsidRDefault="00C428A7" w:rsidP="00C428A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C428A7" w:rsidRPr="00B61488" w:rsidRDefault="00C428A7" w:rsidP="00C428A7">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дн</w:t>
      </w:r>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C428A7" w:rsidRPr="00B61488" w:rsidRDefault="00C428A7" w:rsidP="00C428A7">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C428A7" w:rsidRPr="00B61488" w:rsidRDefault="00C428A7" w:rsidP="00C428A7">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C428A7" w:rsidRPr="00B61488" w:rsidRDefault="00C428A7" w:rsidP="00C428A7">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C428A7" w:rsidRPr="00B61488" w:rsidRDefault="00C428A7" w:rsidP="00C428A7">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C428A7" w:rsidRPr="00B61488" w:rsidRDefault="00C428A7" w:rsidP="00C428A7">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C428A7" w:rsidRPr="00B61488" w:rsidRDefault="00C428A7" w:rsidP="00C428A7">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C428A7" w:rsidRDefault="00C428A7" w:rsidP="00C428A7">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C428A7" w:rsidRPr="00B61488" w:rsidRDefault="00C428A7" w:rsidP="00C428A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C428A7" w:rsidRPr="00B61488" w:rsidRDefault="00C428A7" w:rsidP="00C428A7">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C428A7" w:rsidRPr="00B61488" w:rsidRDefault="00C428A7" w:rsidP="00C428A7">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r w:rsidRPr="00B61488">
        <w:rPr>
          <w:rFonts w:ascii="Times New Roman" w:hAnsi="Times New Roman" w:cs="Times New Roman"/>
          <w:bCs/>
          <w:iCs/>
          <w:color w:val="000000" w:themeColor="text1"/>
          <w:sz w:val="28"/>
          <w:szCs w:val="28"/>
        </w:rPr>
        <w:t>есты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C428A7" w:rsidRPr="00B61488" w:rsidRDefault="00C428A7" w:rsidP="00C428A7">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C428A7" w:rsidRPr="00B61488" w:rsidRDefault="00C428A7" w:rsidP="00C428A7">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C428A7" w:rsidRPr="00B61488" w:rsidRDefault="00C428A7" w:rsidP="00C428A7">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C428A7" w:rsidRPr="00B61488" w:rsidRDefault="00C428A7" w:rsidP="00C428A7">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Участники конкурса и кандидаты могут обжаловать решение конкурсной комиссии в уполномоченн</w:t>
      </w:r>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подразделени</w:t>
      </w:r>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C428A7" w:rsidRPr="00B61488" w:rsidRDefault="00C428A7" w:rsidP="00C428A7">
      <w:pPr>
        <w:tabs>
          <w:tab w:val="left" w:pos="709"/>
        </w:tabs>
        <w:spacing w:after="0" w:line="240" w:lineRule="auto"/>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Pr="00B61488"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428A7" w:rsidRPr="00B61488"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Pr>
          <w:rFonts w:ascii="Times New Roman" w:hAnsi="Times New Roman" w:cs="Times New Roman"/>
          <w:color w:val="000000" w:themeColor="text1"/>
          <w:sz w:val="28"/>
          <w:szCs w:val="28"/>
        </w:rPr>
        <w:t xml:space="preserve"> 2</w:t>
      </w:r>
    </w:p>
    <w:p w:rsidR="00C428A7" w:rsidRPr="00B61488" w:rsidRDefault="00C428A7" w:rsidP="00C428A7">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C428A7" w:rsidRPr="00B61488" w:rsidRDefault="00C428A7" w:rsidP="00C428A7">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Pr>
          <w:rFonts w:ascii="Times New Roman" w:hAnsi="Times New Roman" w:cs="Times New Roman"/>
          <w:color w:val="000000" w:themeColor="text1"/>
          <w:sz w:val="28"/>
          <w:szCs w:val="28"/>
        </w:rPr>
        <w:t>_____________________________</w:t>
      </w:r>
      <w:r>
        <w:rPr>
          <w:rFonts w:ascii="Times New Roman" w:hAnsi="Times New Roman" w:cs="Times New Roman"/>
          <w:color w:val="000000" w:themeColor="text1"/>
          <w:sz w:val="28"/>
          <w:szCs w:val="28"/>
        </w:rPr>
        <w:b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C428A7" w:rsidRPr="00B61488" w:rsidRDefault="00C428A7" w:rsidP="00C428A7">
      <w:pPr>
        <w:tabs>
          <w:tab w:val="left" w:pos="709"/>
        </w:tabs>
        <w:spacing w:after="0" w:line="240" w:lineRule="auto"/>
        <w:ind w:firstLine="567"/>
        <w:jc w:val="both"/>
        <w:rPr>
          <w:rFonts w:ascii="Times New Roman" w:hAnsi="Times New Roman" w:cs="Times New Roman"/>
          <w:b/>
          <w:bCs/>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Прошу допустить меня к участию в конкурсе на занятие вакантной административной</w:t>
      </w:r>
      <w:r>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C428A7"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____________________________________________________________________</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_________________________________________________________</w:t>
      </w:r>
      <w:r w:rsidRPr="00B61488">
        <w:rPr>
          <w:rFonts w:ascii="Times New Roman" w:hAnsi="Times New Roman" w:cs="Times New Roman"/>
          <w:color w:val="000000" w:themeColor="text1"/>
          <w:sz w:val="28"/>
          <w:szCs w:val="28"/>
        </w:rPr>
        <w:br/>
        <w:t>(подпись)</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(Фамилия, имя, отчество (при его наличии)</w:t>
      </w: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C428A7"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Pr="00B61488" w:rsidRDefault="00C428A7" w:rsidP="00C428A7">
      <w:pPr>
        <w:tabs>
          <w:tab w:val="left" w:pos="709"/>
        </w:tabs>
        <w:spacing w:after="0" w:line="240" w:lineRule="auto"/>
        <w:ind w:firstLine="567"/>
        <w:jc w:val="both"/>
        <w:rPr>
          <w:rFonts w:ascii="Times New Roman" w:hAnsi="Times New Roman" w:cs="Times New Roman"/>
          <w:color w:val="000000" w:themeColor="text1"/>
          <w:sz w:val="28"/>
          <w:szCs w:val="28"/>
        </w:rPr>
      </w:pPr>
    </w:p>
    <w:p w:rsidR="00C428A7" w:rsidRDefault="00C428A7" w:rsidP="00C428A7">
      <w:pPr>
        <w:spacing w:after="0" w:line="240" w:lineRule="auto"/>
        <w:jc w:val="right"/>
        <w:rPr>
          <w:rFonts w:ascii="Times New Roman" w:hAnsi="Times New Roman" w:cs="Times New Roman"/>
          <w:sz w:val="28"/>
          <w:szCs w:val="28"/>
          <w:lang w:val="kk-KZ"/>
        </w:rPr>
      </w:pPr>
    </w:p>
    <w:p w:rsidR="00C428A7" w:rsidRDefault="00C428A7" w:rsidP="00C428A7">
      <w:pPr>
        <w:spacing w:after="0" w:line="240" w:lineRule="auto"/>
        <w:jc w:val="right"/>
        <w:rPr>
          <w:rFonts w:ascii="Times New Roman" w:hAnsi="Times New Roman" w:cs="Times New Roman"/>
          <w:sz w:val="28"/>
          <w:szCs w:val="28"/>
          <w:lang w:val="kk-KZ"/>
        </w:rPr>
      </w:pPr>
    </w:p>
    <w:p w:rsidR="00C428A7" w:rsidRPr="00B61488" w:rsidRDefault="00C428A7" w:rsidP="00C428A7">
      <w:pPr>
        <w:spacing w:after="0" w:line="240" w:lineRule="auto"/>
        <w:jc w:val="right"/>
        <w:rPr>
          <w:rFonts w:ascii="Times New Roman" w:hAnsi="Times New Roman" w:cs="Times New Roman"/>
          <w:sz w:val="28"/>
          <w:szCs w:val="28"/>
          <w:lang w:val="kk-KZ"/>
        </w:rPr>
      </w:pPr>
    </w:p>
    <w:p w:rsidR="00C428A7" w:rsidRPr="00B61488" w:rsidRDefault="00C428A7" w:rsidP="00C428A7">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C428A7" w:rsidRPr="00B61488" w:rsidRDefault="00C428A7" w:rsidP="00C428A7">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Pr="00B61488">
        <w:rPr>
          <w:rFonts w:ascii="Times New Roman" w:hAnsi="Times New Roman" w:cs="Times New Roman"/>
          <w:sz w:val="28"/>
          <w:szCs w:val="28"/>
          <w:lang w:val="kk-KZ"/>
        </w:rPr>
        <w:t>орма</w:t>
      </w:r>
    </w:p>
    <w:p w:rsidR="00C428A7" w:rsidRPr="00B61488" w:rsidRDefault="00C428A7" w:rsidP="00C428A7">
      <w:pPr>
        <w:spacing w:after="0" w:line="240" w:lineRule="auto"/>
        <w:rPr>
          <w:rFonts w:ascii="Times New Roman" w:hAnsi="Times New Roman" w:cs="Times New Roman"/>
          <w:b/>
          <w:bCs/>
          <w:sz w:val="28"/>
          <w:szCs w:val="28"/>
        </w:rPr>
      </w:pPr>
    </w:p>
    <w:p w:rsidR="00C428A7" w:rsidRPr="00B61488" w:rsidRDefault="00C428A7" w:rsidP="00C428A7">
      <w:pPr>
        <w:spacing w:after="0" w:line="240" w:lineRule="auto"/>
        <w:rPr>
          <w:rFonts w:ascii="Times New Roman" w:hAnsi="Times New Roman" w:cs="Times New Roman"/>
          <w:b/>
          <w:bCs/>
          <w:sz w:val="28"/>
          <w:szCs w:val="28"/>
        </w:rPr>
      </w:pPr>
    </w:p>
    <w:p w:rsidR="00C428A7" w:rsidRPr="00B61488" w:rsidRDefault="00C428A7" w:rsidP="00C428A7">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C428A7" w:rsidRPr="00B61488" w:rsidRDefault="00C428A7" w:rsidP="00C428A7">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C428A7" w:rsidRPr="00B61488" w:rsidRDefault="00C428A7" w:rsidP="00C428A7">
      <w:pPr>
        <w:spacing w:after="0" w:line="240" w:lineRule="auto"/>
        <w:rPr>
          <w:rFonts w:ascii="Times New Roman" w:hAnsi="Times New Roman" w:cs="Times New Roman"/>
          <w:b/>
          <w:bCs/>
          <w:sz w:val="28"/>
          <w:szCs w:val="28"/>
          <w:lang w:val="kk-KZ"/>
        </w:rPr>
      </w:pPr>
    </w:p>
    <w:p w:rsidR="00C428A7" w:rsidRPr="00B61488" w:rsidRDefault="00C428A7" w:rsidP="00C428A7">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КАНДИДАТА НА АДМИНИСТРАТИВНУЮ ГОСУДАРСТВЕННУЮ</w:t>
      </w:r>
    </w:p>
    <w:p w:rsidR="00C428A7" w:rsidRPr="00B61488" w:rsidRDefault="00C428A7" w:rsidP="00C428A7">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C428A7" w:rsidRPr="00B61488" w:rsidRDefault="00C428A7" w:rsidP="00C428A7">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428A7" w:rsidRPr="00B61488" w:rsidTr="00CC4A5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t xml:space="preserve">тегі, аты және әкесінің аты (болған жағдайда)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(түрлі түсті/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55" w:type="dxa"/>
            <w:vMerge/>
            <w:tcBorders>
              <w:top w:val="nil"/>
              <w:left w:val="nil"/>
              <w:bottom w:val="nil"/>
              <w:right w:val="nil"/>
            </w:tcBorders>
            <w:vAlign w:val="center"/>
            <w:hideMark/>
          </w:tcPr>
          <w:p w:rsidR="00C428A7" w:rsidRPr="00B61488" w:rsidRDefault="00C428A7" w:rsidP="00CC4A53">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t>лауазымы/должность, санаты/категория</w:t>
            </w:r>
            <w:r w:rsidRPr="00B61488">
              <w:rPr>
                <w:rFonts w:ascii="Times New Roman" w:hAnsi="Times New Roman" w:cs="Times New Roman"/>
                <w:sz w:val="28"/>
                <w:szCs w:val="28"/>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428A7" w:rsidRPr="00B61488" w:rsidRDefault="00C428A7" w:rsidP="00CC4A53">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Туған күні және жері/</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Ұлты (қалауы бойынша)/</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Оқу орнын бітірген жылы және оның атауы/</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Мамандығы бойынша біліктілігі, ғылыми дәрежесі, ғылыми атағы (болған жағдайда)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Шетел тілдерін білуі/</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Мемлекеттік наградалары, құрметті атақтары (болған жағдайда)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Дипломатиялық дәрежесі, әскери, арнайы атақтары, сыныптық шені (болған жағдайда)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C428A7" w:rsidRPr="00B61488" w:rsidTr="00CC4A5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қызметі, жұмыс орны, мекеменің орналасқан жері/</w:t>
            </w:r>
          </w:p>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босатылған/</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B61488" w:rsidTr="00CC4A5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28A7" w:rsidRPr="00B61488" w:rsidRDefault="00C428A7" w:rsidP="00CC4A53">
            <w:pPr>
              <w:spacing w:after="0" w:line="240" w:lineRule="auto"/>
              <w:rPr>
                <w:rFonts w:ascii="Times New Roman" w:hAnsi="Times New Roman" w:cs="Times New Roman"/>
                <w:sz w:val="28"/>
                <w:szCs w:val="28"/>
              </w:rPr>
            </w:pPr>
          </w:p>
        </w:tc>
      </w:tr>
      <w:tr w:rsidR="00C428A7" w:rsidRPr="00872992" w:rsidTr="00CC4A5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B61488"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t>Кандидаттың қолы/</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428A7" w:rsidRPr="00872992" w:rsidRDefault="00C428A7" w:rsidP="00CC4A53">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t>күні/дата</w:t>
            </w:r>
          </w:p>
        </w:tc>
      </w:tr>
    </w:tbl>
    <w:p w:rsidR="00C428A7" w:rsidRPr="00872992" w:rsidRDefault="00C428A7" w:rsidP="00C428A7">
      <w:pPr>
        <w:spacing w:after="0" w:line="240" w:lineRule="auto"/>
        <w:rPr>
          <w:rFonts w:ascii="Times New Roman" w:hAnsi="Times New Roman" w:cs="Times New Roman"/>
          <w:sz w:val="28"/>
          <w:szCs w:val="28"/>
          <w:lang w:val="en-US"/>
        </w:rPr>
      </w:pPr>
    </w:p>
    <w:p w:rsidR="00C428A7" w:rsidRPr="00872992" w:rsidRDefault="00C428A7" w:rsidP="00C428A7">
      <w:pPr>
        <w:rPr>
          <w:rFonts w:ascii="Times New Roman" w:hAnsi="Times New Roman" w:cs="Times New Roman"/>
          <w:sz w:val="28"/>
          <w:szCs w:val="28"/>
        </w:rPr>
      </w:pPr>
    </w:p>
    <w:p w:rsidR="00534933" w:rsidRDefault="00534933"/>
    <w:sectPr w:rsidR="00534933"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A4"/>
    <w:rsid w:val="004D6EA4"/>
    <w:rsid w:val="00534933"/>
    <w:rsid w:val="00C428A7"/>
    <w:rsid w:val="00F1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8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C428A7"/>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C428A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8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C428A7"/>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C428A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2561</Words>
  <Characters>14604</Characters>
  <Application>Microsoft Office Word</Application>
  <DocSecurity>0</DocSecurity>
  <Lines>121</Lines>
  <Paragraphs>34</Paragraphs>
  <ScaleCrop>false</ScaleCrop>
  <Company>SPecialiST RePack</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2019-04-03T03:49:00Z</dcterms:created>
  <dcterms:modified xsi:type="dcterms:W3CDTF">2019-04-03T03:49:00Z</dcterms:modified>
</cp:coreProperties>
</file>