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993" w:rsidRDefault="00864993" w:rsidP="00864993">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«Б» корпусы бос мемлекеттік </w:t>
      </w:r>
    </w:p>
    <w:p w:rsidR="00864993" w:rsidRDefault="00864993" w:rsidP="00864993">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әкімшілік лауазымдарына орналасуға </w:t>
      </w:r>
      <w:r w:rsidR="000174E0">
        <w:rPr>
          <w:rFonts w:ascii="Times New Roman" w:eastAsia="Times New Roman" w:hAnsi="Times New Roman" w:cs="Times New Roman"/>
          <w:b/>
          <w:color w:val="000000" w:themeColor="text1"/>
          <w:sz w:val="24"/>
          <w:szCs w:val="24"/>
          <w:lang w:val="kk-KZ" w:eastAsia="ru-RU"/>
        </w:rPr>
        <w:t>ішкі</w:t>
      </w:r>
      <w:r>
        <w:rPr>
          <w:rFonts w:ascii="Times New Roman" w:eastAsia="Times New Roman" w:hAnsi="Times New Roman" w:cs="Times New Roman"/>
          <w:b/>
          <w:color w:val="000000" w:themeColor="text1"/>
          <w:sz w:val="24"/>
          <w:szCs w:val="24"/>
          <w:lang w:val="kk-KZ" w:eastAsia="ru-RU"/>
        </w:rPr>
        <w:t xml:space="preserve"> конкурс </w:t>
      </w:r>
    </w:p>
    <w:p w:rsidR="00864993" w:rsidRDefault="00864993" w:rsidP="00864993">
      <w:pPr>
        <w:keepNext/>
        <w:keepLines/>
        <w:spacing w:after="0" w:line="240" w:lineRule="auto"/>
        <w:ind w:firstLine="567"/>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 xml:space="preserve">туралы хабарландыру </w:t>
      </w:r>
    </w:p>
    <w:p w:rsidR="00864993"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p>
    <w:p w:rsidR="00864993" w:rsidRDefault="00864993" w:rsidP="00864993">
      <w:pPr>
        <w:keepNext/>
        <w:keepLines/>
        <w:spacing w:after="0" w:line="240" w:lineRule="auto"/>
        <w:ind w:firstLine="567"/>
        <w:jc w:val="both"/>
        <w:rPr>
          <w:rFonts w:ascii="Times New Roman" w:eastAsia="Times New Roman" w:hAnsi="Times New Roman" w:cs="Times New Roman"/>
          <w:b/>
          <w:bCs/>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kk-KZ" w:eastAsia="ru-RU"/>
        </w:rPr>
        <w:t xml:space="preserve"> </w:t>
      </w:r>
      <w:r w:rsidR="00A81E70">
        <w:rPr>
          <w:rFonts w:ascii="Times New Roman" w:eastAsia="Times New Roman" w:hAnsi="Times New Roman" w:cs="Times New Roman"/>
          <w:b/>
          <w:bCs/>
          <w:color w:val="000000" w:themeColor="text1"/>
          <w:sz w:val="24"/>
          <w:szCs w:val="24"/>
          <w:lang w:val="kk-KZ" w:eastAsia="ru-RU"/>
        </w:rPr>
        <w:t xml:space="preserve">Ішкі </w:t>
      </w:r>
      <w:r>
        <w:rPr>
          <w:rFonts w:ascii="Times New Roman" w:eastAsia="Times New Roman" w:hAnsi="Times New Roman" w:cs="Times New Roman"/>
          <w:b/>
          <w:bCs/>
          <w:color w:val="000000" w:themeColor="text1"/>
          <w:sz w:val="24"/>
          <w:szCs w:val="24"/>
          <w:lang w:val="kk-KZ" w:eastAsia="ru-RU"/>
        </w:rPr>
        <w:t>конкурс қатысушыларына қойылатын ортақ біліктілік талаптар:</w:t>
      </w:r>
    </w:p>
    <w:p w:rsidR="00864993" w:rsidRDefault="00864993" w:rsidP="00864993">
      <w:pPr>
        <w:spacing w:after="0" w:line="240" w:lineRule="auto"/>
        <w:ind w:firstLine="567"/>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b/>
          <w:color w:val="000000" w:themeColor="text1"/>
          <w:sz w:val="24"/>
          <w:szCs w:val="24"/>
          <w:lang w:val="kk-KZ"/>
        </w:rPr>
        <w:t>D-О-</w:t>
      </w:r>
      <w:r w:rsidR="00A81E70">
        <w:rPr>
          <w:rFonts w:ascii="Times New Roman" w:eastAsia="Calibri" w:hAnsi="Times New Roman" w:cs="Times New Roman"/>
          <w:b/>
          <w:color w:val="000000" w:themeColor="text1"/>
          <w:sz w:val="24"/>
          <w:szCs w:val="24"/>
          <w:lang w:val="kk-KZ"/>
        </w:rPr>
        <w:t>3</w:t>
      </w:r>
      <w:r w:rsidR="00794070">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b/>
          <w:color w:val="000000" w:themeColor="text1"/>
          <w:sz w:val="24"/>
          <w:szCs w:val="24"/>
          <w:lang w:val="kk-KZ"/>
        </w:rPr>
        <w:t xml:space="preserve">санаты үшін: </w:t>
      </w:r>
      <w:r>
        <w:rPr>
          <w:rFonts w:ascii="Times New Roman" w:eastAsia="Calibri" w:hAnsi="Times New Roman" w:cs="Times New Roman"/>
          <w:color w:val="000000" w:themeColor="text1"/>
          <w:sz w:val="24"/>
          <w:szCs w:val="24"/>
          <w:lang w:val="kk-KZ"/>
        </w:rPr>
        <w:t>жоғары</w:t>
      </w:r>
      <w:r>
        <w:rPr>
          <w:rFonts w:ascii="Times New Roman" w:eastAsia="Calibri" w:hAnsi="Times New Roman" w:cs="Times New Roman"/>
          <w:b/>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білімі,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w:t>
      </w:r>
      <w:r w:rsidR="00794070">
        <w:rPr>
          <w:rFonts w:ascii="Times New Roman" w:eastAsia="Calibri" w:hAnsi="Times New Roman" w:cs="Times New Roman"/>
          <w:color w:val="000000" w:themeColor="text1"/>
          <w:sz w:val="24"/>
          <w:szCs w:val="24"/>
          <w:lang w:val="kk-KZ"/>
        </w:rPr>
        <w:t xml:space="preserve">  талап етілмейді.</w:t>
      </w:r>
    </w:p>
    <w:p w:rsidR="00864993" w:rsidRDefault="00864993" w:rsidP="00864993">
      <w:pPr>
        <w:spacing w:after="0" w:line="240" w:lineRule="auto"/>
        <w:ind w:firstLine="567"/>
        <w:jc w:val="both"/>
        <w:rPr>
          <w:rFonts w:ascii="Times New Roman" w:eastAsia="Calibri" w:hAnsi="Times New Roman" w:cs="Times New Roman"/>
          <w:color w:val="000000" w:themeColor="text1"/>
          <w:sz w:val="24"/>
          <w:szCs w:val="24"/>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864993" w:rsidTr="00864993">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864993" w:rsidRDefault="00864993">
            <w:pPr>
              <w:keepNext/>
              <w:keepLines/>
              <w:tabs>
                <w:tab w:val="left" w:pos="132"/>
                <w:tab w:val="left" w:pos="6663"/>
              </w:tabs>
              <w:spacing w:after="0" w:line="240" w:lineRule="auto"/>
              <w:jc w:val="center"/>
              <w:rPr>
                <w:rFonts w:ascii="Times New Roman" w:eastAsia="Calibri" w:hAnsi="Times New Roman" w:cs="Times New Roman"/>
                <w:color w:val="000000" w:themeColor="text1"/>
                <w:sz w:val="24"/>
                <w:szCs w:val="24"/>
                <w:lang w:val="kk-KZ"/>
              </w:rPr>
            </w:pPr>
            <w:r>
              <w:rPr>
                <w:rFonts w:ascii="Times New Roman" w:eastAsia="Calibri" w:hAnsi="Times New Roman" w:cs="Times New Roman"/>
                <w:b/>
                <w:bCs/>
                <w:color w:val="000000" w:themeColor="text1"/>
                <w:sz w:val="24"/>
                <w:szCs w:val="24"/>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864993"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roofErr w:type="spellStart"/>
            <w:r>
              <w:rPr>
                <w:rFonts w:ascii="Times New Roman" w:eastAsia="Calibri" w:hAnsi="Times New Roman" w:cs="Times New Roman"/>
                <w:b/>
                <w:color w:val="000000" w:themeColor="text1"/>
                <w:sz w:val="24"/>
                <w:szCs w:val="24"/>
              </w:rPr>
              <w:t>Еңбек</w:t>
            </w:r>
            <w:proofErr w:type="spellEnd"/>
            <w:r>
              <w:rPr>
                <w:rFonts w:ascii="Times New Roman" w:eastAsia="Calibri" w:hAnsi="Times New Roman" w:cs="Times New Roman"/>
                <w:b/>
                <w:color w:val="000000" w:themeColor="text1"/>
                <w:sz w:val="24"/>
                <w:szCs w:val="24"/>
                <w:lang w:val="kk-KZ"/>
              </w:rPr>
              <w:t xml:space="preserve"> </w:t>
            </w:r>
            <w:proofErr w:type="spellStart"/>
            <w:r>
              <w:rPr>
                <w:rFonts w:ascii="Times New Roman" w:eastAsia="Calibri" w:hAnsi="Times New Roman" w:cs="Times New Roman"/>
                <w:b/>
                <w:color w:val="000000" w:themeColor="text1"/>
                <w:sz w:val="24"/>
                <w:szCs w:val="24"/>
              </w:rPr>
              <w:t>с</w:t>
            </w:r>
            <w:proofErr w:type="gramStart"/>
            <w:r>
              <w:rPr>
                <w:rFonts w:ascii="Times New Roman" w:eastAsia="Calibri" w:hAnsi="Times New Roman" w:cs="Times New Roman"/>
                <w:b/>
                <w:color w:val="000000" w:themeColor="text1"/>
                <w:sz w:val="24"/>
                <w:szCs w:val="24"/>
              </w:rPr>
              <w:t>i</w:t>
            </w:r>
            <w:proofErr w:type="gramEnd"/>
            <w:r>
              <w:rPr>
                <w:rFonts w:ascii="Times New Roman" w:eastAsia="Calibri" w:hAnsi="Times New Roman" w:cs="Times New Roman"/>
                <w:b/>
                <w:color w:val="000000" w:themeColor="text1"/>
                <w:sz w:val="24"/>
                <w:szCs w:val="24"/>
              </w:rPr>
              <w:t>ңiрген</w:t>
            </w:r>
            <w:proofErr w:type="spellEnd"/>
            <w:r>
              <w:rPr>
                <w:rFonts w:ascii="Times New Roman" w:eastAsia="Calibri" w:hAnsi="Times New Roman" w:cs="Times New Roman"/>
                <w:b/>
                <w:color w:val="000000" w:themeColor="text1"/>
                <w:sz w:val="24"/>
                <w:szCs w:val="24"/>
                <w:lang w:val="kk-KZ"/>
              </w:rPr>
              <w:t xml:space="preserve"> </w:t>
            </w:r>
            <w:proofErr w:type="spellStart"/>
            <w:r>
              <w:rPr>
                <w:rFonts w:ascii="Times New Roman" w:eastAsia="Calibri" w:hAnsi="Times New Roman" w:cs="Times New Roman"/>
                <w:b/>
                <w:color w:val="000000" w:themeColor="text1"/>
                <w:sz w:val="24"/>
                <w:szCs w:val="24"/>
              </w:rPr>
              <w:t>жылдарын</w:t>
            </w:r>
            <w:proofErr w:type="spellEnd"/>
            <w:r>
              <w:rPr>
                <w:rFonts w:ascii="Times New Roman" w:eastAsia="Calibri" w:hAnsi="Times New Roman" w:cs="Times New Roman"/>
                <w:b/>
                <w:color w:val="000000" w:themeColor="text1"/>
                <w:sz w:val="24"/>
                <w:szCs w:val="24"/>
                <w:lang w:val="kk-KZ"/>
              </w:rPr>
              <w:t>а байланысты</w:t>
            </w:r>
          </w:p>
          <w:p w:rsidR="00864993" w:rsidRDefault="00864993">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4"/>
                <w:szCs w:val="24"/>
                <w:lang w:val="kk-KZ"/>
              </w:rPr>
            </w:pPr>
          </w:p>
        </w:tc>
      </w:tr>
      <w:tr w:rsidR="00864993" w:rsidTr="00864993">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864993"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864993" w:rsidRDefault="00864993">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4"/>
                <w:szCs w:val="24"/>
                <w:lang w:eastAsia="ru-RU"/>
              </w:rPr>
            </w:pPr>
            <w:proofErr w:type="spellStart"/>
            <w:r>
              <w:rPr>
                <w:rFonts w:ascii="Times New Roman" w:eastAsia="Times New Roman" w:hAnsi="Times New Roman" w:cs="Times New Roman"/>
                <w:b/>
                <w:bCs/>
                <w:color w:val="000000" w:themeColor="text1"/>
                <w:kern w:val="2"/>
                <w:sz w:val="24"/>
                <w:szCs w:val="24"/>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864993" w:rsidRDefault="00864993">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4"/>
                <w:szCs w:val="24"/>
              </w:rPr>
            </w:pPr>
            <w:proofErr w:type="spellStart"/>
            <w:r>
              <w:rPr>
                <w:rFonts w:ascii="Times New Roman" w:eastAsia="Calibri" w:hAnsi="Times New Roman" w:cs="Times New Roman"/>
                <w:b/>
                <w:bCs/>
                <w:color w:val="000000" w:themeColor="text1"/>
                <w:sz w:val="24"/>
                <w:szCs w:val="24"/>
              </w:rPr>
              <w:t>max</w:t>
            </w:r>
            <w:proofErr w:type="spellEnd"/>
          </w:p>
        </w:tc>
      </w:tr>
      <w:tr w:rsidR="00864993" w:rsidRPr="005D15AC" w:rsidTr="00864993">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864993" w:rsidRPr="00A81E70" w:rsidRDefault="00864993">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4"/>
                <w:szCs w:val="24"/>
                <w:lang w:val="kk-KZ" w:eastAsia="ru-RU"/>
              </w:rPr>
            </w:pPr>
            <w:r>
              <w:rPr>
                <w:rFonts w:ascii="Times New Roman" w:eastAsia="Times New Roman" w:hAnsi="Times New Roman" w:cs="Times New Roman"/>
                <w:b/>
                <w:bCs/>
                <w:color w:val="000000" w:themeColor="text1"/>
                <w:sz w:val="24"/>
                <w:szCs w:val="24"/>
                <w:lang w:val="en-US" w:eastAsia="ru-RU"/>
              </w:rPr>
              <w:t>D</w:t>
            </w:r>
            <w:r>
              <w:rPr>
                <w:rFonts w:ascii="Times New Roman" w:eastAsia="Times New Roman" w:hAnsi="Times New Roman" w:cs="Times New Roman"/>
                <w:b/>
                <w:bCs/>
                <w:color w:val="000000" w:themeColor="text1"/>
                <w:sz w:val="24"/>
                <w:szCs w:val="24"/>
                <w:lang w:eastAsia="ru-RU"/>
              </w:rPr>
              <w:t>-</w:t>
            </w:r>
            <w:r>
              <w:rPr>
                <w:rFonts w:ascii="Times New Roman" w:eastAsia="Times New Roman" w:hAnsi="Times New Roman" w:cs="Times New Roman"/>
                <w:b/>
                <w:bCs/>
                <w:color w:val="000000" w:themeColor="text1"/>
                <w:sz w:val="24"/>
                <w:szCs w:val="24"/>
                <w:lang w:val="en-US" w:eastAsia="ru-RU"/>
              </w:rPr>
              <w:t>O</w:t>
            </w:r>
            <w:r w:rsidR="00A81E70">
              <w:rPr>
                <w:rFonts w:ascii="Times New Roman" w:eastAsia="Times New Roman" w:hAnsi="Times New Roman" w:cs="Times New Roman"/>
                <w:b/>
                <w:bCs/>
                <w:color w:val="000000" w:themeColor="text1"/>
                <w:sz w:val="24"/>
                <w:szCs w:val="24"/>
                <w:lang w:eastAsia="ru-RU"/>
              </w:rPr>
              <w:t>-</w:t>
            </w:r>
            <w:r w:rsidR="00A81E70">
              <w:rPr>
                <w:rFonts w:ascii="Times New Roman" w:eastAsia="Times New Roman" w:hAnsi="Times New Roman" w:cs="Times New Roman"/>
                <w:b/>
                <w:bCs/>
                <w:color w:val="000000" w:themeColor="text1"/>
                <w:sz w:val="24"/>
                <w:szCs w:val="24"/>
                <w:lang w:val="kk-KZ" w:eastAsia="ru-RU"/>
              </w:rPr>
              <w:t>3</w:t>
            </w:r>
          </w:p>
        </w:tc>
        <w:tc>
          <w:tcPr>
            <w:tcW w:w="3544" w:type="dxa"/>
            <w:tcBorders>
              <w:top w:val="single" w:sz="4" w:space="0" w:color="auto"/>
              <w:left w:val="single" w:sz="4" w:space="0" w:color="auto"/>
              <w:bottom w:val="single" w:sz="4" w:space="0" w:color="auto"/>
              <w:right w:val="single" w:sz="4" w:space="0" w:color="auto"/>
            </w:tcBorders>
            <w:hideMark/>
          </w:tcPr>
          <w:p w:rsidR="00864993" w:rsidRPr="00B41B71" w:rsidRDefault="005D15AC">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w:t>
            </w:r>
            <w:r w:rsidR="00864993" w:rsidRPr="00B41B71">
              <w:rPr>
                <w:rFonts w:ascii="Times New Roman" w:eastAsia="Calibri" w:hAnsi="Times New Roman" w:cs="Times New Roman"/>
                <w:color w:val="000000" w:themeColor="text1"/>
                <w:sz w:val="24"/>
                <w:szCs w:val="24"/>
                <w:lang w:val="kk-KZ"/>
              </w:rPr>
              <w:t>,08</w:t>
            </w:r>
          </w:p>
        </w:tc>
        <w:tc>
          <w:tcPr>
            <w:tcW w:w="3509" w:type="dxa"/>
            <w:tcBorders>
              <w:top w:val="single" w:sz="4" w:space="0" w:color="auto"/>
              <w:left w:val="single" w:sz="4" w:space="0" w:color="auto"/>
              <w:bottom w:val="single" w:sz="4" w:space="0" w:color="auto"/>
              <w:right w:val="single" w:sz="4" w:space="0" w:color="auto"/>
            </w:tcBorders>
            <w:hideMark/>
          </w:tcPr>
          <w:p w:rsidR="00864993" w:rsidRPr="00B41B71" w:rsidRDefault="005D15AC">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w:t>
            </w:r>
            <w:r w:rsidR="00864993" w:rsidRPr="00B41B71">
              <w:rPr>
                <w:rFonts w:ascii="Times New Roman" w:eastAsia="Calibri" w:hAnsi="Times New Roman" w:cs="Times New Roman"/>
                <w:color w:val="000000" w:themeColor="text1"/>
                <w:sz w:val="24"/>
                <w:szCs w:val="24"/>
                <w:lang w:val="kk-KZ"/>
              </w:rPr>
              <w:t>,81</w:t>
            </w:r>
          </w:p>
        </w:tc>
      </w:tr>
    </w:tbl>
    <w:p w:rsidR="00864993" w:rsidRDefault="00864993" w:rsidP="00864993">
      <w:pPr>
        <w:spacing w:after="0" w:line="240" w:lineRule="auto"/>
        <w:ind w:firstLine="709"/>
        <w:jc w:val="both"/>
        <w:rPr>
          <w:rFonts w:ascii="Times New Roman" w:eastAsia="Calibri" w:hAnsi="Times New Roman" w:cs="Times New Roman"/>
          <w:b/>
          <w:color w:val="000000" w:themeColor="text1"/>
          <w:sz w:val="24"/>
          <w:szCs w:val="24"/>
          <w:lang w:val="kk-KZ"/>
        </w:rPr>
      </w:pPr>
    </w:p>
    <w:p w:rsidR="00864993" w:rsidRPr="00AB2246" w:rsidRDefault="00864993" w:rsidP="00864993">
      <w:pPr>
        <w:spacing w:after="0" w:line="240" w:lineRule="auto"/>
        <w:ind w:firstLine="708"/>
        <w:jc w:val="both"/>
        <w:rPr>
          <w:rFonts w:ascii="Times New Roman" w:eastAsia="Calibri" w:hAnsi="Times New Roman" w:cs="Times New Roman"/>
          <w:b/>
          <w:color w:val="000000" w:themeColor="text1"/>
          <w:sz w:val="28"/>
          <w:szCs w:val="28"/>
          <w:lang w:val="kk-KZ"/>
        </w:rPr>
      </w:pPr>
      <w:r w:rsidRPr="00AB2246">
        <w:rPr>
          <w:rFonts w:ascii="Times New Roman" w:eastAsia="Calibri" w:hAnsi="Times New Roman" w:cs="Times New Roman"/>
          <w:b/>
          <w:color w:val="000000" w:themeColor="text1"/>
          <w:sz w:val="28"/>
          <w:szCs w:val="28"/>
          <w:lang w:val="kk-KZ"/>
        </w:rPr>
        <w:t xml:space="preserve">«Павлодар облысы денсаулық сақтау </w:t>
      </w:r>
      <w:r w:rsidRPr="00AB2246">
        <w:rPr>
          <w:rFonts w:ascii="Times New Roman" w:eastAsia="Calibri" w:hAnsi="Times New Roman" w:cs="Times New Roman"/>
          <w:b/>
          <w:bCs/>
          <w:color w:val="000000" w:themeColor="text1"/>
          <w:sz w:val="28"/>
          <w:szCs w:val="28"/>
          <w:lang w:val="kk-KZ"/>
        </w:rPr>
        <w:t>басқарма</w:t>
      </w:r>
      <w:r w:rsidRPr="00AB2246">
        <w:rPr>
          <w:rFonts w:ascii="Times New Roman" w:eastAsia="Calibri" w:hAnsi="Times New Roman" w:cs="Times New Roman"/>
          <w:b/>
          <w:color w:val="000000" w:themeColor="text1"/>
          <w:sz w:val="28"/>
          <w:szCs w:val="28"/>
          <w:lang w:val="kk-KZ"/>
        </w:rPr>
        <w:t xml:space="preserve">» ММ 140000, Павлодар қ., Иса Байзақов көш. 151/2, 305-кабинет, анықтама үшін телефоны: 8 (7182) 67-51-37, электрондық мекенжайы: </w:t>
      </w:r>
      <w:r w:rsidRPr="00AB2246">
        <w:rPr>
          <w:rFonts w:ascii="Times New Roman" w:hAnsi="Times New Roman" w:cs="Times New Roman"/>
          <w:b/>
          <w:sz w:val="28"/>
          <w:szCs w:val="28"/>
          <w:u w:val="single"/>
          <w:lang w:val="kk-KZ"/>
        </w:rPr>
        <w:t>kense.dz@pavlodar.gov.kz</w:t>
      </w:r>
      <w:r w:rsidRPr="00AB2246">
        <w:rPr>
          <w:rFonts w:ascii="Times New Roman" w:eastAsia="Calibri" w:hAnsi="Times New Roman" w:cs="Times New Roman"/>
          <w:b/>
          <w:color w:val="000000" w:themeColor="text1"/>
          <w:sz w:val="28"/>
          <w:szCs w:val="28"/>
          <w:lang w:val="kk-KZ"/>
        </w:rPr>
        <w:t xml:space="preserve"> </w:t>
      </w:r>
      <w:r w:rsidRPr="00AB2246">
        <w:rPr>
          <w:rFonts w:ascii="Times New Roman" w:eastAsia="Times New Roman" w:hAnsi="Times New Roman" w:cs="Times New Roman"/>
          <w:b/>
          <w:color w:val="000000" w:themeColor="text1"/>
          <w:sz w:val="28"/>
          <w:szCs w:val="28"/>
          <w:lang w:val="kk-KZ" w:eastAsia="ru-RU"/>
        </w:rPr>
        <w:t xml:space="preserve">«Б» корпусы </w:t>
      </w:r>
      <w:r w:rsidRPr="00AB2246">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жалпы конкурс жариялайды: </w:t>
      </w:r>
    </w:p>
    <w:p w:rsidR="00864993" w:rsidRPr="00AB2246" w:rsidRDefault="00864993" w:rsidP="00864993">
      <w:pPr>
        <w:spacing w:after="0" w:line="240" w:lineRule="auto"/>
        <w:ind w:firstLine="708"/>
        <w:jc w:val="both"/>
        <w:rPr>
          <w:rFonts w:ascii="Times New Roman" w:hAnsi="Times New Roman" w:cs="Times New Roman"/>
          <w:sz w:val="28"/>
          <w:szCs w:val="28"/>
          <w:lang w:val="kk-KZ" w:eastAsia="ko-KR"/>
        </w:rPr>
      </w:pPr>
    </w:p>
    <w:p w:rsidR="00864993" w:rsidRPr="00FD01E9" w:rsidRDefault="00864993" w:rsidP="00864993">
      <w:pPr>
        <w:spacing w:after="0" w:line="240" w:lineRule="auto"/>
        <w:ind w:firstLine="708"/>
        <w:jc w:val="both"/>
        <w:rPr>
          <w:rFonts w:ascii="Times New Roman" w:hAnsi="Times New Roman"/>
          <w:b/>
          <w:sz w:val="28"/>
          <w:szCs w:val="28"/>
          <w:lang w:val="kk-KZ" w:eastAsia="ko-KR"/>
        </w:rPr>
      </w:pPr>
      <w:r w:rsidRPr="00FD01E9">
        <w:rPr>
          <w:rFonts w:ascii="Times New Roman" w:hAnsi="Times New Roman"/>
          <w:b/>
          <w:sz w:val="28"/>
          <w:szCs w:val="28"/>
          <w:lang w:val="kk-KZ"/>
        </w:rPr>
        <w:t xml:space="preserve">Павлодар облысы денсаулық сақтау басқармасы </w:t>
      </w:r>
      <w:r w:rsidR="00A81E70" w:rsidRPr="00FD01E9">
        <w:rPr>
          <w:rFonts w:ascii="Times New Roman" w:hAnsi="Times New Roman" w:cs="Times New Roman"/>
          <w:b/>
          <w:sz w:val="28"/>
          <w:szCs w:val="28"/>
          <w:lang w:val="kk-KZ"/>
        </w:rPr>
        <w:t>денсаулық сақтау жүйесіндегі цифрландыру жә</w:t>
      </w:r>
      <w:bookmarkStart w:id="0" w:name="_GoBack"/>
      <w:bookmarkEnd w:id="0"/>
      <w:r w:rsidR="00A81E70" w:rsidRPr="00FD01E9">
        <w:rPr>
          <w:rFonts w:ascii="Times New Roman" w:hAnsi="Times New Roman" w:cs="Times New Roman"/>
          <w:b/>
          <w:sz w:val="28"/>
          <w:szCs w:val="28"/>
          <w:lang w:val="kk-KZ"/>
        </w:rPr>
        <w:t>не мемлекеттік көрсетілетін қызметтерді мониторингілеу</w:t>
      </w:r>
      <w:r w:rsidR="00A81E70" w:rsidRPr="00FD01E9">
        <w:rPr>
          <w:rFonts w:ascii="Times New Roman" w:hAnsi="Times New Roman"/>
          <w:b/>
          <w:sz w:val="28"/>
          <w:szCs w:val="28"/>
          <w:lang w:val="kk-KZ"/>
        </w:rPr>
        <w:t xml:space="preserve"> </w:t>
      </w:r>
      <w:r w:rsidRPr="00FD01E9">
        <w:rPr>
          <w:rFonts w:ascii="Times New Roman" w:hAnsi="Times New Roman"/>
          <w:b/>
          <w:sz w:val="28"/>
          <w:szCs w:val="28"/>
          <w:lang w:val="kk-KZ"/>
        </w:rPr>
        <w:t>бөлімінің бас</w:t>
      </w:r>
      <w:r w:rsidR="00FD01E9" w:rsidRPr="00FD01E9">
        <w:rPr>
          <w:rFonts w:ascii="Times New Roman" w:hAnsi="Times New Roman"/>
          <w:b/>
          <w:sz w:val="28"/>
          <w:szCs w:val="28"/>
          <w:lang w:val="kk-KZ"/>
        </w:rPr>
        <w:t>шысы</w:t>
      </w:r>
      <w:r w:rsidRPr="00FD01E9">
        <w:rPr>
          <w:rFonts w:ascii="Times New Roman" w:hAnsi="Times New Roman"/>
          <w:b/>
          <w:sz w:val="28"/>
          <w:szCs w:val="28"/>
          <w:lang w:val="kk-KZ"/>
        </w:rPr>
        <w:t>, санаты «</w:t>
      </w:r>
      <w:r w:rsidRPr="00FD01E9">
        <w:rPr>
          <w:rFonts w:ascii="Times New Roman" w:hAnsi="Times New Roman"/>
          <w:b/>
          <w:bCs/>
          <w:sz w:val="28"/>
          <w:szCs w:val="28"/>
          <w:lang w:val="kk-KZ"/>
        </w:rPr>
        <w:t>D-О</w:t>
      </w:r>
      <w:r w:rsidRPr="00FD01E9">
        <w:rPr>
          <w:rFonts w:ascii="Times New Roman" w:hAnsi="Times New Roman"/>
          <w:b/>
          <w:sz w:val="28"/>
          <w:szCs w:val="28"/>
          <w:lang w:val="kk-KZ"/>
        </w:rPr>
        <w:t>-</w:t>
      </w:r>
      <w:r w:rsidR="00FD01E9" w:rsidRPr="00FD01E9">
        <w:rPr>
          <w:rFonts w:ascii="Times New Roman" w:hAnsi="Times New Roman"/>
          <w:b/>
          <w:sz w:val="28"/>
          <w:szCs w:val="28"/>
          <w:lang w:val="kk-KZ"/>
        </w:rPr>
        <w:t>3</w:t>
      </w:r>
      <w:r w:rsidR="00794070">
        <w:rPr>
          <w:rFonts w:ascii="Times New Roman" w:hAnsi="Times New Roman"/>
          <w:b/>
          <w:sz w:val="28"/>
          <w:szCs w:val="28"/>
          <w:lang w:val="kk-KZ"/>
        </w:rPr>
        <w:t>»</w:t>
      </w:r>
      <w:r w:rsidRPr="00FD01E9">
        <w:rPr>
          <w:rFonts w:ascii="Times New Roman" w:hAnsi="Times New Roman"/>
          <w:b/>
          <w:sz w:val="28"/>
          <w:szCs w:val="28"/>
          <w:lang w:val="kk-KZ"/>
        </w:rPr>
        <w:t>, (лауазым индексі 1</w:t>
      </w:r>
      <w:r w:rsidR="00A81E70" w:rsidRPr="00FD01E9">
        <w:rPr>
          <w:rFonts w:ascii="Times New Roman" w:hAnsi="Times New Roman"/>
          <w:b/>
          <w:sz w:val="28"/>
          <w:szCs w:val="28"/>
          <w:lang w:val="kk-KZ"/>
        </w:rPr>
        <w:t>3</w:t>
      </w:r>
      <w:r w:rsidRPr="00FD01E9">
        <w:rPr>
          <w:rFonts w:ascii="Times New Roman" w:hAnsi="Times New Roman"/>
          <w:b/>
          <w:sz w:val="28"/>
          <w:szCs w:val="28"/>
          <w:lang w:val="kk-KZ"/>
        </w:rPr>
        <w:t>-01-</w:t>
      </w:r>
      <w:r w:rsidR="00A81E70" w:rsidRPr="00FD01E9">
        <w:rPr>
          <w:rFonts w:ascii="Times New Roman" w:hAnsi="Times New Roman"/>
          <w:b/>
          <w:sz w:val="28"/>
          <w:szCs w:val="28"/>
          <w:lang w:val="kk-KZ"/>
        </w:rPr>
        <w:t>1</w:t>
      </w:r>
      <w:r w:rsidRPr="00FD01E9">
        <w:rPr>
          <w:rFonts w:ascii="Times New Roman" w:hAnsi="Times New Roman"/>
          <w:b/>
          <w:sz w:val="28"/>
          <w:szCs w:val="28"/>
          <w:lang w:val="kk-KZ"/>
        </w:rPr>
        <w:t>)</w:t>
      </w:r>
    </w:p>
    <w:p w:rsidR="00A81E70" w:rsidRDefault="00864993" w:rsidP="00864993">
      <w:pPr>
        <w:spacing w:after="0" w:line="240" w:lineRule="auto"/>
        <w:ind w:firstLine="708"/>
        <w:jc w:val="both"/>
        <w:rPr>
          <w:rFonts w:ascii="Times New Roman" w:hAnsi="Times New Roman" w:cs="Times New Roman"/>
          <w:sz w:val="28"/>
          <w:szCs w:val="28"/>
          <w:lang w:val="kk-KZ"/>
        </w:rPr>
      </w:pPr>
      <w:r w:rsidRPr="00FD01E9">
        <w:rPr>
          <w:rFonts w:ascii="Times New Roman" w:hAnsi="Times New Roman" w:cs="Times New Roman"/>
          <w:b/>
          <w:sz w:val="28"/>
          <w:szCs w:val="28"/>
          <w:lang w:val="kk-KZ"/>
        </w:rPr>
        <w:t xml:space="preserve">Функционалдық міндеттері: </w:t>
      </w:r>
      <w:r w:rsidR="00A81E70" w:rsidRPr="00A81E70">
        <w:rPr>
          <w:rFonts w:ascii="Times New Roman" w:hAnsi="Times New Roman" w:cs="Times New Roman"/>
          <w:sz w:val="28"/>
          <w:szCs w:val="28"/>
          <w:lang w:val="kk-KZ"/>
        </w:rPr>
        <w:t xml:space="preserve">«Сандық Қазақстан-2020» бағдарламасын іске асыру туралы есептерді әзірлеу және тапсыру бойынша жұмысты ұйымдастыру. Облыстың медициналық ұйымдарында бірыңғай медициналық ақпараттық жүйені енгізу. Денсаулық сақтау саласында цифрландыру мәселелері бойынша заманауи қағидаттарды және технологияларды енгізу. Қазақстан Республикасының Мемлекеттік қызмет істері және сыбайлас жемқорлыққа қарсы іс-қимыл агенттігіне және облыс әкімдігіне медициналық ұйымдармен және денсаулық сақтау органдарымен мемлекеттік қызметтер көрсету туралы жиынтық ақпарат, талдау және есеп беруді дайындау. 12 бастамаға «Денсаулық сақтау секторын жаңғырту» жобасын іске асыру, негізгі көрсеткіштерді талдау, мониторинг жүргізу. Қазақстан Республикасы Денсаулық сақтау министрлігімен және басқа да мемлекеттік органдармен, үкіметтік емес органдармен және ұйымдармен цифрландыру, мемлекеттік қызметтер және жобаларды басқару мәселелері бойынша хат алмасу. Бөлім қызметін басқаруды ұйымдастыру және жүзеге асыру, кафедра қызметкерлерінің жұмысын үйлестіру. Нормативтік-құқықтық құжаттармен жұмыс. Денсаулық сақтау жүйесінде мемлекеттік қызметтерді цифрландыру </w:t>
      </w:r>
      <w:r w:rsidR="00A81E70" w:rsidRPr="00A81E70">
        <w:rPr>
          <w:rFonts w:ascii="Times New Roman" w:hAnsi="Times New Roman" w:cs="Times New Roman"/>
          <w:sz w:val="28"/>
          <w:szCs w:val="28"/>
          <w:lang w:val="kk-KZ"/>
        </w:rPr>
        <w:lastRenderedPageBreak/>
        <w:t xml:space="preserve">және жақсарту бойынша заңнамалық және нормативтік актілерді әзірлеу және жетілдіру жөнінде ұсыныстар енгізу. Бөлім қызметінің және денсаулық сақтау бөлімінің құрылымдық бөлімшелерінің өзара іс-қимылын қамтамасыз ету. Жеке және заңды тұлғалардың құзыретіне өтініштерін қарау. Нормативтік және директивалық құжаттардың, хаттардың, өтініштердің қаралуын және уақтылы орындалуын ұйымдастыру. Денсаулық сақтау жүйесіндегі цифрландыру және мемлекеттік қызмет мәселелері бойынша облыстың медициналық ұйымдары мен басқа да мемлекеттік органдармен өзара әрекеттесу. Облыстық денсаулық сақтау басқармасының бастығы бұйрығымен жүктелген басқа да өкілеттіктерді жүзеге асыру. Бөлімнің жұмысын жетілдіру. Мүдделер қақтығысын болдырмау үшін шаралар қолданыңыз. Ішкі еңбек нормаларын сақтау. Номенклатуралық папкаларды жүргізу. </w:t>
      </w:r>
    </w:p>
    <w:p w:rsidR="00864993" w:rsidRPr="00A81E70" w:rsidRDefault="00864993" w:rsidP="00864993">
      <w:pPr>
        <w:spacing w:after="0" w:line="240" w:lineRule="auto"/>
        <w:ind w:firstLine="708"/>
        <w:jc w:val="both"/>
        <w:rPr>
          <w:rFonts w:ascii="Times New Roman" w:hAnsi="Times New Roman" w:cs="Times New Roman"/>
          <w:b/>
          <w:sz w:val="28"/>
          <w:szCs w:val="28"/>
          <w:lang w:val="kk-KZ"/>
        </w:rPr>
      </w:pPr>
      <w:r w:rsidRPr="00A81E70">
        <w:rPr>
          <w:rFonts w:ascii="Times New Roman" w:hAnsi="Times New Roman" w:cs="Times New Roman"/>
          <w:b/>
          <w:sz w:val="28"/>
          <w:szCs w:val="28"/>
          <w:lang w:val="kk-KZ"/>
        </w:rPr>
        <w:t>Конкурсқа қатысушыларға қойылатын талаптар:</w:t>
      </w:r>
    </w:p>
    <w:p w:rsidR="00A81E70" w:rsidRPr="00A81E70" w:rsidRDefault="00A81E70" w:rsidP="00864993">
      <w:pPr>
        <w:spacing w:after="0" w:line="240" w:lineRule="auto"/>
        <w:ind w:firstLine="708"/>
        <w:jc w:val="both"/>
        <w:rPr>
          <w:rFonts w:ascii="Times New Roman" w:hAnsi="Times New Roman" w:cs="Times New Roman"/>
          <w:sz w:val="28"/>
          <w:szCs w:val="28"/>
          <w:lang w:val="kk-KZ"/>
        </w:rPr>
      </w:pPr>
      <w:r w:rsidRPr="00A81E70">
        <w:rPr>
          <w:rFonts w:ascii="Times New Roman" w:hAnsi="Times New Roman" w:cs="Times New Roman"/>
          <w:sz w:val="28"/>
          <w:szCs w:val="28"/>
          <w:lang w:val="kk-KZ"/>
        </w:rPr>
        <w:t xml:space="preserve">Жоғары білім: техникалық ғылымдары мен технологиялар (автоматоматтандыру және басқару және/немесе есептеу техникасы және бағдарламалық қамтамасыз ету және/немесе ақпараттық жүйелер); денсаулық сақтау және әлеуметтік қамсыздандыру (медицина) (мейірбике ісі және/немесе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және/немесе емдеу ісі (фельдшер, жалпы практика фельдшері)); білім (информатика); әлеуметтік ғылымдары, экономика және бизнес (менеджмент және/немесе қаржы және/немесе мемлекеттік және жергілікті басқару және/немесе саясаттану) </w:t>
      </w:r>
    </w:p>
    <w:p w:rsidR="00864993"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b/>
          <w:color w:val="000000" w:themeColor="text1"/>
          <w:sz w:val="28"/>
          <w:szCs w:val="28"/>
          <w:lang w:val="kk-KZ"/>
        </w:rPr>
        <w:t>Мынадай құзыреттердің бар болуы:</w:t>
      </w:r>
      <w:r w:rsidRPr="00B95A6C">
        <w:rPr>
          <w:rFonts w:ascii="Times New Roman" w:eastAsia="Calibri" w:hAnsi="Times New Roman" w:cs="Times New Roman"/>
          <w:color w:val="000000" w:themeColor="text1"/>
          <w:sz w:val="28"/>
          <w:szCs w:val="28"/>
          <w:lang w:val="kk-KZ"/>
        </w:rPr>
        <w:t xml:space="preserve"> бастамалық, адамдармен тіл табысуы, аналитикалық, ұйымдастырушылық, әдептілік, сапаға бағдарлану, тұтынушыға бағдарлану, сы</w:t>
      </w:r>
      <w:r w:rsidR="009E6AB2" w:rsidRPr="00B95A6C">
        <w:rPr>
          <w:rFonts w:ascii="Times New Roman" w:eastAsia="Calibri" w:hAnsi="Times New Roman" w:cs="Times New Roman"/>
          <w:color w:val="000000" w:themeColor="text1"/>
          <w:sz w:val="28"/>
          <w:szCs w:val="28"/>
          <w:lang w:val="kk-KZ"/>
        </w:rPr>
        <w:t>байлас жемқорлыққа төзбеушілік.</w:t>
      </w:r>
    </w:p>
    <w:p w:rsidR="00B95A6C" w:rsidRPr="00B95A6C" w:rsidRDefault="00B95A6C" w:rsidP="00B95A6C">
      <w:pPr>
        <w:spacing w:after="0" w:line="240" w:lineRule="auto"/>
        <w:ind w:firstLine="709"/>
        <w:jc w:val="both"/>
        <w:rPr>
          <w:rFonts w:ascii="Times New Roman" w:hAnsi="Times New Roman" w:cs="Times New Roman"/>
          <w:b/>
          <w:sz w:val="28"/>
          <w:szCs w:val="28"/>
          <w:lang w:val="kk-KZ"/>
        </w:rPr>
      </w:pPr>
      <w:r w:rsidRPr="00B95A6C">
        <w:rPr>
          <w:rFonts w:ascii="Times New Roman" w:hAnsi="Times New Roman" w:cs="Times New Roman"/>
          <w:b/>
          <w:sz w:val="28"/>
          <w:szCs w:val="28"/>
          <w:lang w:val="kk-KZ"/>
        </w:rPr>
        <w:t>Жұмыс тәжірибесі келесі талаптардың біріне сәйкес болуы тиіс:</w:t>
      </w:r>
    </w:p>
    <w:p w:rsidR="00B95A6C" w:rsidRPr="00B95A6C" w:rsidRDefault="00B95A6C" w:rsidP="00B95A6C">
      <w:pPr>
        <w:spacing w:after="0" w:line="240" w:lineRule="auto"/>
        <w:ind w:firstLine="709"/>
        <w:jc w:val="both"/>
        <w:rPr>
          <w:rFonts w:ascii="Times New Roman" w:hAnsi="Times New Roman" w:cs="Times New Roman"/>
          <w:sz w:val="28"/>
          <w:szCs w:val="28"/>
          <w:lang w:val="kk-KZ"/>
        </w:rPr>
      </w:pPr>
      <w:r w:rsidRPr="00B95A6C">
        <w:rPr>
          <w:rFonts w:ascii="Times New Roman" w:hAnsi="Times New Roman" w:cs="Times New Roman"/>
          <w:color w:val="000000"/>
          <w:sz w:val="28"/>
          <w:szCs w:val="28"/>
          <w:lang w:val="kk-KZ"/>
        </w:rPr>
        <w:t>1) мемлекеттік қызмет өтілі екі жылдан кем емес, оның ішінде мемлекеттік органның штат кестесінде көзделген келесі төменгі санаттағы лауазымдарда немесе А-4, B-4, C-4, C-O-5, C-R-2, D-4, D-O-4, Е-3, E-R-2 санаттарынан төмен емес лауазымдарда немесе "А" корпусының мемлекеттік әкімшілік лауазымдарында немесе саяси мемлекеттік лауазымдарда мемлекеттік қызмет өтілі бір жылдан кем емес;</w:t>
      </w:r>
    </w:p>
    <w:p w:rsidR="00B95A6C" w:rsidRPr="00B95A6C" w:rsidRDefault="00B95A6C" w:rsidP="00B95A6C">
      <w:pPr>
        <w:spacing w:after="0" w:line="240" w:lineRule="auto"/>
        <w:ind w:firstLine="709"/>
        <w:jc w:val="both"/>
        <w:rPr>
          <w:rFonts w:ascii="Times New Roman" w:hAnsi="Times New Roman" w:cs="Times New Roman"/>
          <w:sz w:val="28"/>
          <w:szCs w:val="28"/>
          <w:lang w:val="kk-KZ"/>
        </w:rPr>
      </w:pPr>
      <w:r w:rsidRPr="00B95A6C">
        <w:rPr>
          <w:rFonts w:ascii="Times New Roman" w:hAnsi="Times New Roman" w:cs="Times New Roman"/>
          <w:color w:val="000000"/>
          <w:sz w:val="28"/>
          <w:szCs w:val="28"/>
          <w:lang w:val="kk-KZ"/>
        </w:rPr>
        <w:t>2) осы санаттағы нақты лауазымның функционалдық бағыттарына сәйкес салаларда үш жылдан кем емес, оның ішінде мемлекеттік органның штат кестесінде көзделген келесі төменгі санаттағы лауазымдарда немесе А-4, B-4, C-4, C-O-5, C-R-2, D-4, D-O-4, Е-3, E-R-2 санаттарынан төмен емес лауазымдарда немесе "А" корпусының мемлекеттік әкімшілік лауазымдарында немесе саяси мемлекеттік лауазымдарда мемлекеттік қызмет өтілі бір жылдан кем емес;</w:t>
      </w:r>
    </w:p>
    <w:p w:rsidR="00B95A6C" w:rsidRPr="00B95A6C" w:rsidRDefault="00B95A6C" w:rsidP="00B95A6C">
      <w:pPr>
        <w:spacing w:after="0" w:line="240" w:lineRule="auto"/>
        <w:ind w:firstLine="709"/>
        <w:jc w:val="both"/>
        <w:rPr>
          <w:rFonts w:ascii="Times New Roman" w:hAnsi="Times New Roman" w:cs="Times New Roman"/>
          <w:sz w:val="28"/>
          <w:szCs w:val="28"/>
          <w:lang w:val="kk-KZ"/>
        </w:rPr>
      </w:pPr>
      <w:r w:rsidRPr="00B95A6C">
        <w:rPr>
          <w:rFonts w:ascii="Times New Roman" w:hAnsi="Times New Roman" w:cs="Times New Roman"/>
          <w:color w:val="000000"/>
          <w:sz w:val="28"/>
          <w:szCs w:val="28"/>
          <w:lang w:val="kk-KZ"/>
        </w:rPr>
        <w:t xml:space="preserve">3) А-4, B-4, C-4, C-O-5, C-R-2, D-4, D-O-4, Е-3, E-R-2 санаттарынан төмен емес мемлекеттік әкімшілік лауазымдарда немесе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аудан </w:t>
      </w:r>
      <w:r w:rsidRPr="00B95A6C">
        <w:rPr>
          <w:rFonts w:ascii="Times New Roman" w:hAnsi="Times New Roman" w:cs="Times New Roman"/>
          <w:color w:val="000000"/>
          <w:sz w:val="28"/>
          <w:szCs w:val="28"/>
          <w:lang w:val="kk-KZ"/>
        </w:rPr>
        <w:lastRenderedPageBreak/>
        <w:t>(облыстық маңызы бар қала) мәслихатының депутаты мәртебесінде немесе халықаралық қызметкер мәртебесінде қызмет өтілі екі жылдан кем емес;</w:t>
      </w:r>
    </w:p>
    <w:p w:rsidR="00B95A6C" w:rsidRPr="00B95A6C" w:rsidRDefault="00B95A6C" w:rsidP="00B95A6C">
      <w:pPr>
        <w:spacing w:after="0" w:line="240" w:lineRule="auto"/>
        <w:ind w:firstLine="709"/>
        <w:jc w:val="both"/>
        <w:rPr>
          <w:rFonts w:ascii="Times New Roman" w:hAnsi="Times New Roman" w:cs="Times New Roman"/>
          <w:sz w:val="28"/>
          <w:szCs w:val="28"/>
          <w:lang w:val="kk-KZ"/>
        </w:rPr>
      </w:pPr>
      <w:r w:rsidRPr="00B95A6C">
        <w:rPr>
          <w:rFonts w:ascii="Times New Roman" w:hAnsi="Times New Roman" w:cs="Times New Roman"/>
          <w:color w:val="000000"/>
          <w:sz w:val="28"/>
          <w:szCs w:val="28"/>
          <w:lang w:val="kk-KZ"/>
        </w:rPr>
        <w:t> 4) мемлекеттік қызмет өтілі үш жылдан кем емес, оның ішінде орталық немесе облыстық деңгейдегі құқық қорғау органдарының орта басшы құрамынан немесе арнайы мемлекеттік органдардың кіші офицерлер құрамынан төмен емес немесе әскери атағында кіші офицерлер құрамынан төмен емес Қарулы Күштер әскери басқару органдарының тактикалық деңгейдегі, жергілікті әскери басқару органдарының немесе әскери оқу орындарының лауазымдарында екі жылдан кем емес;</w:t>
      </w:r>
    </w:p>
    <w:p w:rsidR="00B95A6C" w:rsidRPr="00B95A6C" w:rsidRDefault="00B95A6C" w:rsidP="00B95A6C">
      <w:pPr>
        <w:spacing w:after="0" w:line="240" w:lineRule="auto"/>
        <w:ind w:firstLine="709"/>
        <w:jc w:val="both"/>
        <w:rPr>
          <w:rFonts w:ascii="Times New Roman" w:hAnsi="Times New Roman" w:cs="Times New Roman"/>
          <w:sz w:val="28"/>
          <w:szCs w:val="28"/>
          <w:lang w:val="kk-KZ"/>
        </w:rPr>
      </w:pPr>
      <w:r w:rsidRPr="00B95A6C">
        <w:rPr>
          <w:rFonts w:ascii="Times New Roman" w:hAnsi="Times New Roman" w:cs="Times New Roman"/>
          <w:color w:val="000000"/>
          <w:sz w:val="28"/>
          <w:szCs w:val="28"/>
          <w:lang w:val="kk-KZ"/>
        </w:rPr>
        <w:t>5) осы санаттағы нақты лауазымның функционалдық бағыттарына сәйкес салаларда жұмыс өтілі үш жылдан кем емес, оның ішінде басшылық лауазымдарда бір жылдан кем емес;*</w:t>
      </w:r>
    </w:p>
    <w:p w:rsidR="00B95A6C" w:rsidRPr="00B95A6C" w:rsidRDefault="00B95A6C" w:rsidP="00B95A6C">
      <w:pPr>
        <w:spacing w:after="0" w:line="240" w:lineRule="auto"/>
        <w:ind w:firstLine="709"/>
        <w:jc w:val="both"/>
        <w:rPr>
          <w:rFonts w:ascii="Times New Roman" w:hAnsi="Times New Roman" w:cs="Times New Roman"/>
          <w:sz w:val="28"/>
          <w:szCs w:val="28"/>
          <w:lang w:val="kk-KZ"/>
        </w:rPr>
      </w:pPr>
      <w:r w:rsidRPr="00B95A6C">
        <w:rPr>
          <w:rFonts w:ascii="Times New Roman" w:hAnsi="Times New Roman" w:cs="Times New Roman"/>
          <w:color w:val="000000"/>
          <w:sz w:val="28"/>
          <w:szCs w:val="28"/>
          <w:lang w:val="kk-KZ"/>
        </w:rPr>
        <w:t>6) жоғары оқу орнынан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аяқтауы;</w:t>
      </w:r>
    </w:p>
    <w:p w:rsidR="00B95A6C" w:rsidRPr="00B95A6C" w:rsidRDefault="00B95A6C" w:rsidP="00B95A6C">
      <w:pPr>
        <w:spacing w:after="0" w:line="240" w:lineRule="auto"/>
        <w:ind w:firstLine="709"/>
        <w:jc w:val="both"/>
        <w:rPr>
          <w:rFonts w:ascii="Times New Roman" w:hAnsi="Times New Roman" w:cs="Times New Roman"/>
          <w:color w:val="000000"/>
          <w:sz w:val="28"/>
          <w:szCs w:val="28"/>
          <w:lang w:val="kk-KZ"/>
        </w:rPr>
      </w:pPr>
      <w:r w:rsidRPr="00B95A6C">
        <w:rPr>
          <w:rFonts w:ascii="Times New Roman" w:hAnsi="Times New Roman" w:cs="Times New Roman"/>
          <w:color w:val="000000"/>
          <w:sz w:val="28"/>
          <w:szCs w:val="28"/>
          <w:lang w:val="kk-KZ"/>
        </w:rPr>
        <w:t>7) ғылыми дәрежесінің болуы.*</w:t>
      </w:r>
    </w:p>
    <w:p w:rsidR="00B95A6C" w:rsidRPr="00B95A6C" w:rsidRDefault="00B95A6C" w:rsidP="00B95A6C">
      <w:pPr>
        <w:tabs>
          <w:tab w:val="left" w:pos="2370"/>
        </w:tabs>
        <w:spacing w:after="0" w:line="240" w:lineRule="auto"/>
        <w:ind w:firstLine="709"/>
        <w:jc w:val="both"/>
        <w:rPr>
          <w:rFonts w:ascii="Times New Roman" w:hAnsi="Times New Roman" w:cs="Times New Roman"/>
          <w:color w:val="000000"/>
          <w:sz w:val="28"/>
          <w:szCs w:val="28"/>
          <w:lang w:val="kk-KZ"/>
        </w:rPr>
      </w:pPr>
      <w:r w:rsidRPr="00B95A6C">
        <w:rPr>
          <w:rFonts w:ascii="Times New Roman" w:hAnsi="Times New Roman" w:cs="Times New Roman"/>
          <w:b/>
          <w:color w:val="000000"/>
          <w:sz w:val="28"/>
          <w:szCs w:val="28"/>
          <w:lang w:val="kk-KZ"/>
        </w:rPr>
        <w:t>*</w:t>
      </w:r>
      <w:r w:rsidRPr="00B95A6C">
        <w:rPr>
          <w:rFonts w:ascii="Times New Roman" w:hAnsi="Times New Roman" w:cs="Times New Roman"/>
          <w:color w:val="000000"/>
          <w:sz w:val="28"/>
          <w:szCs w:val="28"/>
          <w:lang w:val="kk-KZ"/>
        </w:rPr>
        <w:t>Ескерту</w:t>
      </w:r>
      <w:r w:rsidRPr="00B95A6C">
        <w:rPr>
          <w:rFonts w:ascii="Times New Roman" w:hAnsi="Times New Roman" w:cs="Times New Roman"/>
          <w:b/>
          <w:color w:val="000000"/>
          <w:sz w:val="28"/>
          <w:szCs w:val="28"/>
          <w:lang w:val="kk-KZ"/>
        </w:rPr>
        <w:t>:</w:t>
      </w:r>
      <w:r w:rsidRPr="00B95A6C">
        <w:rPr>
          <w:rFonts w:ascii="Times New Roman" w:hAnsi="Times New Roman" w:cs="Times New Roman"/>
          <w:color w:val="000000"/>
          <w:sz w:val="28"/>
          <w:szCs w:val="28"/>
          <w:lang w:val="kk-KZ"/>
        </w:rPr>
        <w:t xml:space="preserve"> осы талап «Б» корпусының мемлекеттік әкімшілік лауазымына орналасуға жалпы конкурсқа қатысушылар үшін, сондай-ақ конкурстан тыс негізде мемлекеттік органдардың бірінші басшылары көмекшілерінің, кеңесшілерінің, баспасөз хатшыларының лауазымдарына тағайындалатын адамдарға қойылады.</w:t>
      </w:r>
    </w:p>
    <w:p w:rsidR="00864993" w:rsidRPr="00B95A6C" w:rsidRDefault="00A81E70" w:rsidP="00B95A6C">
      <w:pPr>
        <w:spacing w:after="0" w:line="240" w:lineRule="auto"/>
        <w:ind w:firstLine="708"/>
        <w:rPr>
          <w:rFonts w:ascii="Times New Roman" w:eastAsia="Calibri" w:hAnsi="Times New Roman" w:cs="Times New Roman"/>
          <w:b/>
          <w:color w:val="000000" w:themeColor="text1"/>
          <w:sz w:val="28"/>
          <w:szCs w:val="28"/>
          <w:lang w:val="kk-KZ"/>
        </w:rPr>
      </w:pP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конкурсқа қатысу үшін мынадай құжаттар тапсырылады: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t xml:space="preserve">1) Қағидалардың 2-қосымшасына сәйкес нысандағы өтініш; </w:t>
      </w:r>
    </w:p>
    <w:p w:rsidR="00864993" w:rsidRPr="00A81E70"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b/>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Құжаттардың толық емес  ұсынылуы конкурстық комиссияның қараудан бас тартудың негізі болып есептеледі.</w:t>
      </w:r>
    </w:p>
    <w:p w:rsidR="00864993" w:rsidRPr="00A81E70"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864993"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00C51525">
        <w:rPr>
          <w:rFonts w:ascii="Times New Roman" w:eastAsia="Calibri" w:hAnsi="Times New Roman" w:cs="Times New Roman"/>
          <w:color w:val="000000" w:themeColor="text1"/>
          <w:sz w:val="28"/>
          <w:szCs w:val="28"/>
          <w:lang w:val="kk-KZ"/>
        </w:rPr>
        <w:t>Ішкі</w:t>
      </w:r>
      <w:r w:rsidRPr="00A81E70">
        <w:rPr>
          <w:rFonts w:ascii="Times New Roman" w:eastAsia="Calibri" w:hAnsi="Times New Roman" w:cs="Times New Roman"/>
          <w:color w:val="000000" w:themeColor="text1"/>
          <w:sz w:val="28"/>
          <w:szCs w:val="28"/>
          <w:lang w:val="kk-KZ"/>
        </w:rPr>
        <w:t xml:space="preserve">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w:t>
      </w:r>
      <w:r w:rsidRPr="00A81E70">
        <w:rPr>
          <w:rFonts w:ascii="Times New Roman" w:eastAsia="Times New Roman" w:hAnsi="Times New Roman" w:cs="Times New Roman"/>
          <w:color w:val="000000" w:themeColor="text1"/>
          <w:sz w:val="28"/>
          <w:szCs w:val="28"/>
          <w:lang w:val="kk-KZ" w:eastAsia="ru-RU"/>
        </w:rPr>
        <w:t xml:space="preserve">немесе «е-қызмет» ықпалдастырылған ақпараттық жүйесі </w:t>
      </w:r>
      <w:r w:rsidRPr="00A81E70">
        <w:rPr>
          <w:rFonts w:ascii="Times New Roman" w:eastAsia="Calibri" w:hAnsi="Times New Roman" w:cs="Times New Roman"/>
          <w:color w:val="000000" w:themeColor="text1"/>
          <w:sz w:val="28"/>
          <w:szCs w:val="28"/>
          <w:lang w:val="kk-KZ"/>
        </w:rPr>
        <w:t>арқылы құжаттарды қабылдау мерзімінде тапсырады.</w:t>
      </w:r>
    </w:p>
    <w:p w:rsidR="00A81E70" w:rsidRPr="00A81E70" w:rsidRDefault="00864993" w:rsidP="00864993">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81E70">
        <w:rPr>
          <w:rFonts w:ascii="Times New Roman" w:eastAsia="Calibri" w:hAnsi="Times New Roman" w:cs="Times New Roman"/>
          <w:color w:val="000000" w:themeColor="text1"/>
          <w:sz w:val="28"/>
          <w:szCs w:val="28"/>
          <w:lang w:val="kk-KZ"/>
        </w:rPr>
        <w:tab/>
      </w:r>
    </w:p>
    <w:p w:rsidR="00864993" w:rsidRPr="00B95A6C" w:rsidRDefault="00A81E70" w:rsidP="00864993">
      <w:pPr>
        <w:spacing w:after="0" w:line="240" w:lineRule="auto"/>
        <w:jc w:val="both"/>
        <w:rPr>
          <w:rFonts w:ascii="Times New Roman" w:eastAsia="Calibri" w:hAnsi="Times New Roman" w:cs="Times New Roman"/>
          <w:b/>
          <w:bCs/>
          <w:iCs/>
          <w:color w:val="000000" w:themeColor="text1"/>
          <w:sz w:val="28"/>
          <w:szCs w:val="28"/>
          <w:lang w:val="kk-KZ"/>
        </w:rPr>
      </w:pPr>
      <w:r>
        <w:rPr>
          <w:rFonts w:ascii="Times New Roman" w:eastAsia="Calibri" w:hAnsi="Times New Roman" w:cs="Times New Roman"/>
          <w:color w:val="000000" w:themeColor="text1"/>
          <w:sz w:val="24"/>
          <w:szCs w:val="24"/>
          <w:lang w:val="kk-KZ"/>
        </w:rPr>
        <w:lastRenderedPageBreak/>
        <w:tab/>
      </w:r>
      <w:r w:rsidR="00864993" w:rsidRPr="00B95A6C">
        <w:rPr>
          <w:rFonts w:ascii="Times New Roman" w:eastAsia="Calibri" w:hAnsi="Times New Roman" w:cs="Times New Roman"/>
          <w:b/>
          <w:color w:val="000000" w:themeColor="text1"/>
          <w:sz w:val="28"/>
          <w:szCs w:val="28"/>
          <w:lang w:val="kk-KZ"/>
        </w:rPr>
        <w:t>Құжаттарды қабылдау мерзімі (</w:t>
      </w:r>
      <w:r w:rsidRPr="00B95A6C">
        <w:rPr>
          <w:rFonts w:ascii="Times New Roman" w:eastAsia="Calibri" w:hAnsi="Times New Roman" w:cs="Times New Roman"/>
          <w:b/>
          <w:color w:val="000000" w:themeColor="text1"/>
          <w:sz w:val="28"/>
          <w:szCs w:val="28"/>
          <w:lang w:val="kk-KZ"/>
        </w:rPr>
        <w:t>3</w:t>
      </w:r>
      <w:r w:rsidR="00864993" w:rsidRPr="00B95A6C">
        <w:rPr>
          <w:rFonts w:ascii="Times New Roman" w:eastAsia="Calibri" w:hAnsi="Times New Roman" w:cs="Times New Roman"/>
          <w:b/>
          <w:color w:val="000000" w:themeColor="text1"/>
          <w:sz w:val="28"/>
          <w:szCs w:val="28"/>
          <w:lang w:val="kk-KZ"/>
        </w:rPr>
        <w:t xml:space="preserve"> жұмыс күні), ол </w:t>
      </w:r>
      <w:r w:rsidRPr="00B95A6C">
        <w:rPr>
          <w:rFonts w:ascii="Times New Roman" w:eastAsia="Calibri" w:hAnsi="Times New Roman" w:cs="Times New Roman"/>
          <w:b/>
          <w:color w:val="000000" w:themeColor="text1"/>
          <w:sz w:val="28"/>
          <w:szCs w:val="28"/>
          <w:lang w:val="kk-KZ"/>
        </w:rPr>
        <w:t>ішкі</w:t>
      </w:r>
      <w:r w:rsidR="00864993" w:rsidRPr="00B95A6C">
        <w:rPr>
          <w:rFonts w:ascii="Times New Roman" w:eastAsia="Calibri" w:hAnsi="Times New Roman" w:cs="Times New Roman"/>
          <w:b/>
          <w:color w:val="000000" w:themeColor="text1"/>
          <w:sz w:val="28"/>
          <w:szCs w:val="28"/>
          <w:lang w:val="kk-KZ"/>
        </w:rPr>
        <w:t xml:space="preserve"> конкурс өткізу туралы хабарландыру соңғы жарияланғаннан кейін келесі жұмыс күнінен бастап есептеледі.</w:t>
      </w:r>
      <w:r w:rsidR="00864993" w:rsidRPr="00B95A6C">
        <w:rPr>
          <w:rFonts w:ascii="Times New Roman" w:eastAsia="Calibri" w:hAnsi="Times New Roman" w:cs="Times New Roman"/>
          <w:b/>
          <w:bCs/>
          <w:iCs/>
          <w:color w:val="000000" w:themeColor="text1"/>
          <w:sz w:val="28"/>
          <w:szCs w:val="28"/>
          <w:lang w:val="kk-KZ"/>
        </w:rPr>
        <w:t xml:space="preserve"> </w:t>
      </w:r>
    </w:p>
    <w:p w:rsidR="00864993" w:rsidRPr="00B95A6C" w:rsidRDefault="00864993" w:rsidP="00864993">
      <w:pPr>
        <w:tabs>
          <w:tab w:val="left" w:pos="709"/>
        </w:tabs>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ab/>
        <w:t>Әңгімелесуге жіберілгендер туралы хабарланған соң 3 жұмыс күні ішінде әңгімелесуге жіберілген үміткерлер оны «Павлодар облысы денсаулық сақтау б</w:t>
      </w:r>
      <w:r w:rsidRPr="00B95A6C">
        <w:rPr>
          <w:rFonts w:ascii="Times New Roman" w:eastAsia="Calibri" w:hAnsi="Times New Roman" w:cs="Times New Roman"/>
          <w:bCs/>
          <w:color w:val="000000" w:themeColor="text1"/>
          <w:sz w:val="28"/>
          <w:szCs w:val="28"/>
          <w:lang w:val="kk-KZ"/>
        </w:rPr>
        <w:t>асқармасы</w:t>
      </w:r>
      <w:r w:rsidRPr="00B95A6C">
        <w:rPr>
          <w:rFonts w:ascii="Times New Roman" w:eastAsia="Calibri" w:hAnsi="Times New Roman" w:cs="Times New Roman"/>
          <w:color w:val="000000" w:themeColor="text1"/>
          <w:sz w:val="28"/>
          <w:szCs w:val="28"/>
          <w:lang w:val="kk-KZ"/>
        </w:rPr>
        <w:t>»</w:t>
      </w:r>
      <w:r w:rsidRPr="00B95A6C">
        <w:rPr>
          <w:rFonts w:ascii="Times New Roman" w:eastAsia="Calibri" w:hAnsi="Times New Roman" w:cs="Times New Roman"/>
          <w:b/>
          <w:color w:val="000000" w:themeColor="text1"/>
          <w:sz w:val="28"/>
          <w:szCs w:val="28"/>
          <w:lang w:val="kk-KZ"/>
        </w:rPr>
        <w:t xml:space="preserve"> </w:t>
      </w:r>
      <w:r w:rsidRPr="00B95A6C">
        <w:rPr>
          <w:rFonts w:ascii="Times New Roman" w:eastAsia="Calibri" w:hAnsi="Times New Roman" w:cs="Times New Roman"/>
          <w:color w:val="000000" w:themeColor="text1"/>
          <w:sz w:val="28"/>
          <w:szCs w:val="28"/>
          <w:lang w:val="kk-KZ"/>
        </w:rPr>
        <w:t xml:space="preserve">ММ-де өтеді.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Тар шеңберде мамандырылған ретінде мем</w:t>
      </w:r>
      <w:r w:rsidR="00B95A6C">
        <w:rPr>
          <w:rFonts w:ascii="Times New Roman" w:hAnsi="Times New Roman" w:cs="Times New Roman"/>
          <w:iCs/>
          <w:sz w:val="28"/>
          <w:szCs w:val="28"/>
          <w:lang w:val="kk-KZ"/>
        </w:rPr>
        <w:t xml:space="preserve">лекеттік орган қызметшілерінің </w:t>
      </w:r>
      <w:r w:rsidRPr="00B95A6C">
        <w:rPr>
          <w:rFonts w:ascii="Times New Roman" w:hAnsi="Times New Roman" w:cs="Times New Roman"/>
          <w:iCs/>
          <w:sz w:val="28"/>
          <w:szCs w:val="28"/>
          <w:lang w:val="kk-KZ"/>
        </w:rPr>
        <w:t>5 пайызынан аз қызметші ие болған мамандық болып табылады.</w:t>
      </w:r>
    </w:p>
    <w:p w:rsidR="00864993" w:rsidRPr="00B95A6C" w:rsidRDefault="00864993" w:rsidP="00864993">
      <w:pPr>
        <w:spacing w:after="0" w:line="240" w:lineRule="auto"/>
        <w:ind w:right="-2" w:firstLine="709"/>
        <w:jc w:val="both"/>
        <w:rPr>
          <w:rFonts w:ascii="Times New Roman" w:hAnsi="Times New Roman" w:cs="Times New Roman"/>
          <w:iCs/>
          <w:sz w:val="28"/>
          <w:szCs w:val="28"/>
          <w:lang w:val="kk-KZ"/>
        </w:rPr>
      </w:pPr>
      <w:r w:rsidRPr="00B95A6C">
        <w:rPr>
          <w:rFonts w:ascii="Times New Roman" w:hAnsi="Times New Roman" w:cs="Times New Roman"/>
          <w:iCs/>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864993" w:rsidRPr="00B95A6C" w:rsidRDefault="00864993" w:rsidP="00A81E70">
      <w:pPr>
        <w:spacing w:after="0" w:line="240" w:lineRule="auto"/>
        <w:jc w:val="both"/>
        <w:rPr>
          <w:rFonts w:ascii="Times New Roman" w:eastAsia="Calibri" w:hAnsi="Times New Roman" w:cs="Times New Roman"/>
          <w:color w:val="000000" w:themeColor="text1"/>
          <w:sz w:val="28"/>
          <w:szCs w:val="28"/>
          <w:lang w:val="kk-KZ"/>
        </w:rPr>
      </w:pPr>
      <w:r w:rsidRPr="00B95A6C">
        <w:rPr>
          <w:rFonts w:ascii="Times New Roman" w:eastAsia="Calibri" w:hAnsi="Times New Roman" w:cs="Times New Roman"/>
          <w:color w:val="000000" w:themeColor="text1"/>
          <w:sz w:val="28"/>
          <w:szCs w:val="28"/>
          <w:lang w:val="kk-KZ"/>
        </w:rPr>
        <w:t xml:space="preserve">            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864993" w:rsidRPr="00B95A6C" w:rsidRDefault="00864993" w:rsidP="00864993">
      <w:pPr>
        <w:spacing w:after="0" w:line="240" w:lineRule="auto"/>
        <w:ind w:firstLine="708"/>
        <w:jc w:val="both"/>
        <w:rPr>
          <w:rFonts w:ascii="Times New Roman" w:eastAsia="Calibri" w:hAnsi="Times New Roman" w:cs="Times New Roman"/>
          <w:color w:val="000000" w:themeColor="text1"/>
          <w:sz w:val="28"/>
          <w:szCs w:val="28"/>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D50310" w:rsidRDefault="00D50310"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1C3AF3" w:rsidRDefault="001C3AF3" w:rsidP="00864993">
      <w:pPr>
        <w:spacing w:after="0" w:line="240" w:lineRule="auto"/>
        <w:ind w:firstLine="708"/>
        <w:jc w:val="both"/>
        <w:rPr>
          <w:rFonts w:ascii="Times New Roman" w:eastAsia="Calibri" w:hAnsi="Times New Roman" w:cs="Times New Roman"/>
          <w:color w:val="000000" w:themeColor="text1"/>
          <w:sz w:val="24"/>
          <w:szCs w:val="24"/>
          <w:lang w:val="kk-KZ"/>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1-қосымша</w:t>
      </w:r>
    </w:p>
    <w:p w:rsidR="00864993" w:rsidRDefault="00864993" w:rsidP="00864993">
      <w:pPr>
        <w:autoSpaceDE w:val="0"/>
        <w:autoSpaceDN w:val="0"/>
        <w:adjustRightInd w:val="0"/>
        <w:spacing w:after="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Нысан</w:t>
      </w:r>
    </w:p>
    <w:p w:rsidR="00864993" w:rsidRDefault="00864993" w:rsidP="00864993">
      <w:pPr>
        <w:autoSpaceDE w:val="0"/>
        <w:autoSpaceDN w:val="0"/>
        <w:adjustRightInd w:val="0"/>
        <w:spacing w:before="120" w:after="0" w:line="240" w:lineRule="auto"/>
        <w:ind w:firstLine="705"/>
        <w:jc w:val="right"/>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w:t>
      </w:r>
    </w:p>
    <w:p w:rsidR="00864993" w:rsidRDefault="00864993" w:rsidP="00864993">
      <w:pPr>
        <w:autoSpaceDE w:val="0"/>
        <w:autoSpaceDN w:val="0"/>
        <w:adjustRightInd w:val="0"/>
        <w:spacing w:before="120" w:after="0" w:line="240" w:lineRule="auto"/>
        <w:ind w:firstLine="705"/>
        <w:jc w:val="center"/>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(мемлекеттік орган)</w:t>
      </w:r>
    </w:p>
    <w:p w:rsidR="00864993" w:rsidRDefault="00864993" w:rsidP="00864993">
      <w:pPr>
        <w:autoSpaceDE w:val="0"/>
        <w:autoSpaceDN w:val="0"/>
        <w:adjustRightInd w:val="0"/>
        <w:spacing w:before="240" w:after="12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Өтініш</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Мені______________________________________________________________________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_______________________ бос мемлекеттік әкімшілік лауазымына орналасу конкурсына қатысуға жіберуіңізді сұраймын. </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Ұсынылып отырған құжаттарымның дәйектілігіне жауап беремін.</w:t>
      </w:r>
    </w:p>
    <w:p w:rsidR="00864993" w:rsidRDefault="00864993" w:rsidP="00864993">
      <w:pPr>
        <w:autoSpaceDE w:val="0"/>
        <w:autoSpaceDN w:val="0"/>
        <w:adjustRightInd w:val="0"/>
        <w:spacing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Қоса берілген құжаттар:</w:t>
      </w:r>
    </w:p>
    <w:p w:rsidR="00864993" w:rsidRDefault="00864993" w:rsidP="00864993">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Мекен жайы және байланыс телефоны_______________________________________________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________________________________________________________________________________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________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____________________________________</w:t>
      </w:r>
    </w:p>
    <w:p w:rsidR="00864993" w:rsidRDefault="00864993" w:rsidP="00864993">
      <w:pPr>
        <w:autoSpaceDE w:val="0"/>
        <w:autoSpaceDN w:val="0"/>
        <w:adjustRightInd w:val="0"/>
        <w:spacing w:before="120"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(қолы) </w:t>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r>
      <w:r>
        <w:rPr>
          <w:rFonts w:ascii="Times New Roman" w:eastAsia="Times New Roman" w:hAnsi="Times New Roman" w:cs="Times New Roman"/>
          <w:color w:val="000000"/>
          <w:sz w:val="24"/>
          <w:szCs w:val="24"/>
          <w:lang w:val="kk-KZ" w:eastAsia="ru-RU"/>
        </w:rPr>
        <w:tab/>
        <w:t xml:space="preserve">   (Тегі, аты, әкесінің аты (болған жағдайда)</w:t>
      </w:r>
    </w:p>
    <w:p w:rsidR="00864993" w:rsidRDefault="00864993" w:rsidP="00864993">
      <w:pPr>
        <w:autoSpaceDE w:val="0"/>
        <w:autoSpaceDN w:val="0"/>
        <w:adjustRightInd w:val="0"/>
        <w:spacing w:before="120" w:after="0" w:line="240" w:lineRule="auto"/>
        <w:ind w:firstLine="705"/>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«___»_______________ 20 __ ж.</w:t>
      </w: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C51525" w:rsidRDefault="00C51525" w:rsidP="00864993">
      <w:pPr>
        <w:autoSpaceDE w:val="0"/>
        <w:autoSpaceDN w:val="0"/>
        <w:adjustRightInd w:val="0"/>
        <w:spacing w:after="360" w:line="240" w:lineRule="auto"/>
        <w:ind w:left="6240"/>
        <w:jc w:val="center"/>
        <w:rPr>
          <w:rFonts w:ascii="Times New Roman" w:eastAsia="Times New Roman" w:hAnsi="Times New Roman" w:cs="Times New Roman"/>
          <w:sz w:val="24"/>
          <w:szCs w:val="24"/>
          <w:lang w:val="kk-KZ" w:eastAsia="ru-RU"/>
        </w:rPr>
      </w:pP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A81E70" w:rsidRDefault="00A81E70"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2-қосымша</w:t>
      </w:r>
    </w:p>
    <w:p w:rsidR="00864993" w:rsidRDefault="00864993" w:rsidP="00864993">
      <w:pPr>
        <w:tabs>
          <w:tab w:val="left" w:pos="709"/>
        </w:tabs>
        <w:spacing w:after="0" w:line="240" w:lineRule="auto"/>
        <w:ind w:firstLine="567"/>
        <w:jc w:val="right"/>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Нысан</w:t>
      </w:r>
    </w:p>
    <w:p w:rsidR="00864993" w:rsidRDefault="00864993" w:rsidP="00864993">
      <w:pPr>
        <w:tabs>
          <w:tab w:val="left" w:pos="709"/>
        </w:tabs>
        <w:spacing w:after="0" w:line="240" w:lineRule="auto"/>
        <w:ind w:firstLine="567"/>
        <w:jc w:val="both"/>
        <w:rPr>
          <w:rFonts w:ascii="Times New Roman" w:hAnsi="Times New Roman"/>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«Б» КОРПУСЫНЫҢ ӘКІМШІЛІК МЕМЛЕКЕТТІК</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ЛАУАЗЫМЫНА КАНДИДАТТЫҢ ҚЫЗМЕТТIК ТIЗIМІ</w:t>
      </w:r>
    </w:p>
    <w:p w:rsidR="00864993" w:rsidRDefault="00864993" w:rsidP="00864993">
      <w:pPr>
        <w:tabs>
          <w:tab w:val="left" w:pos="709"/>
        </w:tabs>
        <w:spacing w:after="0" w:line="240" w:lineRule="auto"/>
        <w:ind w:firstLine="567"/>
        <w:jc w:val="both"/>
        <w:rPr>
          <w:rFonts w:ascii="Times New Roman" w:hAnsi="Times New Roman"/>
          <w:b/>
          <w:bCs/>
          <w:color w:val="000000" w:themeColor="text1"/>
          <w:sz w:val="24"/>
          <w:szCs w:val="24"/>
          <w:lang w:val="kk-KZ"/>
        </w:rPr>
      </w:pP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lang w:val="kk-KZ"/>
        </w:rPr>
      </w:pPr>
      <w:r>
        <w:rPr>
          <w:rFonts w:ascii="Times New Roman" w:hAnsi="Times New Roman"/>
          <w:b/>
          <w:bCs/>
          <w:color w:val="000000" w:themeColor="text1"/>
          <w:sz w:val="24"/>
          <w:szCs w:val="24"/>
        </w:rPr>
        <w:t>ПОСЛУЖНОЙ СПИСОК</w:t>
      </w:r>
      <w:r>
        <w:rPr>
          <w:rFonts w:ascii="Times New Roman" w:hAnsi="Times New Roman"/>
          <w:b/>
          <w:bCs/>
          <w:color w:val="000000" w:themeColor="text1"/>
          <w:sz w:val="24"/>
          <w:szCs w:val="24"/>
        </w:rPr>
        <w:br/>
        <w:t xml:space="preserve">КАНДИДАТА НА </w:t>
      </w:r>
      <w:proofErr w:type="gramStart"/>
      <w:r>
        <w:rPr>
          <w:rFonts w:ascii="Times New Roman" w:hAnsi="Times New Roman"/>
          <w:b/>
          <w:bCs/>
          <w:color w:val="000000" w:themeColor="text1"/>
          <w:sz w:val="24"/>
          <w:szCs w:val="24"/>
        </w:rPr>
        <w:t>АДМИНИСТРАТИВНУЮ</w:t>
      </w:r>
      <w:proofErr w:type="gramEnd"/>
      <w:r>
        <w:rPr>
          <w:rFonts w:ascii="Times New Roman" w:hAnsi="Times New Roman"/>
          <w:b/>
          <w:bCs/>
          <w:color w:val="000000" w:themeColor="text1"/>
          <w:sz w:val="24"/>
          <w:szCs w:val="24"/>
        </w:rPr>
        <w:t xml:space="preserve"> ГОСУДАРСТВЕННУЮ</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ДОЛЖНОСТЬ КОРПУСА «Б»</w:t>
      </w:r>
    </w:p>
    <w:p w:rsidR="00864993" w:rsidRDefault="00864993" w:rsidP="00864993">
      <w:pPr>
        <w:tabs>
          <w:tab w:val="left" w:pos="709"/>
        </w:tabs>
        <w:spacing w:after="0" w:line="240" w:lineRule="auto"/>
        <w:ind w:firstLine="567"/>
        <w:jc w:val="center"/>
        <w:rPr>
          <w:rFonts w:ascii="Times New Roman" w:hAnsi="Times New Roman"/>
          <w:b/>
          <w:bCs/>
          <w:color w:val="000000" w:themeColor="text1"/>
          <w:sz w:val="24"/>
          <w:szCs w:val="24"/>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864993" w:rsidTr="00864993">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тегі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әкесінің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 </w:t>
            </w:r>
            <w:r>
              <w:rPr>
                <w:rFonts w:ascii="Times New Roman" w:hAnsi="Times New Roman"/>
                <w:color w:val="000000" w:themeColor="text1"/>
                <w:sz w:val="24"/>
                <w:szCs w:val="24"/>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ФОТО</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түрлі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ст</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цветное,</w:t>
            </w:r>
            <w:r>
              <w:rPr>
                <w:rFonts w:ascii="Times New Roman" w:hAnsi="Times New Roman"/>
                <w:color w:val="000000" w:themeColor="text1"/>
                <w:sz w:val="24"/>
                <w:szCs w:val="24"/>
              </w:rPr>
              <w:br/>
              <w:t>3х4)</w:t>
            </w:r>
          </w:p>
        </w:tc>
        <w:tc>
          <w:tcPr>
            <w:tcW w:w="890" w:type="dxa"/>
            <w:vMerge w:val="restart"/>
            <w:tcBorders>
              <w:top w:val="nil"/>
              <w:left w:val="nil"/>
              <w:bottom w:val="nil"/>
              <w:right w:val="nil"/>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5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6575" w:type="dxa"/>
            <w:gridSpan w:val="6"/>
            <w:tcBorders>
              <w:top w:val="nil"/>
              <w:left w:val="nil"/>
              <w:bottom w:val="nil"/>
              <w:right w:val="nil"/>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r>
              <w:rPr>
                <w:rFonts w:ascii="Times New Roman" w:hAnsi="Times New Roman"/>
                <w:color w:val="000000" w:themeColor="text1"/>
                <w:sz w:val="24"/>
                <w:szCs w:val="24"/>
              </w:rPr>
              <w:t>_____________________________________________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лауазымы</w:t>
            </w:r>
            <w:proofErr w:type="spellEnd"/>
            <w:r>
              <w:rPr>
                <w:rFonts w:ascii="Times New Roman" w:hAnsi="Times New Roman"/>
                <w:color w:val="000000" w:themeColor="text1"/>
                <w:sz w:val="24"/>
                <w:szCs w:val="24"/>
              </w:rPr>
              <w:t xml:space="preserve">/должность, </w:t>
            </w:r>
            <w:proofErr w:type="spellStart"/>
            <w:r>
              <w:rPr>
                <w:rFonts w:ascii="Times New Roman" w:hAnsi="Times New Roman"/>
                <w:color w:val="000000" w:themeColor="text1"/>
                <w:sz w:val="24"/>
                <w:szCs w:val="24"/>
              </w:rPr>
              <w:t>санаты</w:t>
            </w:r>
            <w:proofErr w:type="spellEnd"/>
            <w:r>
              <w:rPr>
                <w:rFonts w:ascii="Times New Roman" w:hAnsi="Times New Roman"/>
                <w:color w:val="000000" w:themeColor="text1"/>
                <w:sz w:val="24"/>
                <w:szCs w:val="24"/>
              </w:rPr>
              <w:t>/категория</w:t>
            </w:r>
            <w:r>
              <w:rPr>
                <w:rFonts w:ascii="Times New Roman" w:hAnsi="Times New Roman"/>
                <w:color w:val="000000" w:themeColor="text1"/>
                <w:sz w:val="24"/>
                <w:szCs w:val="24"/>
              </w:rPr>
              <w:br/>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864993" w:rsidRDefault="00864993">
            <w:pPr>
              <w:spacing w:after="0" w:line="240" w:lineRule="auto"/>
              <w:rPr>
                <w:rFonts w:ascii="Times New Roman" w:hAnsi="Times New Roman"/>
                <w:color w:val="000000" w:themeColor="text1"/>
                <w:sz w:val="24"/>
                <w:szCs w:val="24"/>
              </w:rPr>
            </w:pPr>
          </w:p>
        </w:tc>
        <w:tc>
          <w:tcPr>
            <w:tcW w:w="845" w:type="dxa"/>
            <w:vMerge/>
            <w:tcBorders>
              <w:top w:val="nil"/>
              <w:left w:val="nil"/>
              <w:bottom w:val="nil"/>
              <w:right w:val="nil"/>
            </w:tcBorders>
            <w:vAlign w:val="center"/>
            <w:hideMark/>
          </w:tcPr>
          <w:p w:rsidR="00864993" w:rsidRDefault="00864993">
            <w:pPr>
              <w:spacing w:after="0" w:line="240" w:lineRule="auto"/>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ЖЕКЕ МӘЛІМЕТТЕР / ЛИЧНЫЕ ДАННЫЕ</w:t>
            </w: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Туған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w:t>
            </w:r>
            <w:proofErr w:type="gramStart"/>
            <w:r>
              <w:rPr>
                <w:rFonts w:ascii="Times New Roman" w:hAnsi="Times New Roman"/>
                <w:color w:val="000000" w:themeColor="text1"/>
                <w:sz w:val="24"/>
                <w:szCs w:val="24"/>
              </w:rPr>
              <w:t>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w:t>
            </w:r>
            <w:proofErr w:type="gramEnd"/>
            <w:r>
              <w:rPr>
                <w:rFonts w:ascii="Times New Roman" w:hAnsi="Times New Roman"/>
                <w:color w:val="000000" w:themeColor="text1"/>
                <w:sz w:val="24"/>
                <w:szCs w:val="24"/>
              </w:rPr>
              <w:t>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Ұлты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қалауы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Оқу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бітірген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және</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оның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атауы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Мамандығы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бойынша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бі</w:t>
            </w:r>
            <w:proofErr w:type="gramStart"/>
            <w:r>
              <w:rPr>
                <w:rFonts w:ascii="Times New Roman" w:hAnsi="Times New Roman"/>
                <w:color w:val="000000" w:themeColor="text1"/>
                <w:sz w:val="24"/>
                <w:szCs w:val="24"/>
              </w:rPr>
              <w:t>л</w:t>
            </w:r>
            <w:proofErr w:type="gramEnd"/>
            <w:r>
              <w:rPr>
                <w:rFonts w:ascii="Times New Roman" w:hAnsi="Times New Roman"/>
                <w:color w:val="000000" w:themeColor="text1"/>
                <w:sz w:val="24"/>
                <w:szCs w:val="24"/>
              </w:rPr>
              <w:t>іктілігі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ғылыми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Шетел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тілдері</w:t>
            </w:r>
            <w:proofErr w:type="gramStart"/>
            <w:r>
              <w:rPr>
                <w:rFonts w:ascii="Times New Roman" w:hAnsi="Times New Roman"/>
                <w:color w:val="000000" w:themeColor="text1"/>
                <w:sz w:val="24"/>
                <w:szCs w:val="24"/>
              </w:rPr>
              <w:t>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w:t>
            </w:r>
            <w:proofErr w:type="gramEnd"/>
            <w:r>
              <w:rPr>
                <w:rFonts w:ascii="Times New Roman" w:hAnsi="Times New Roman"/>
                <w:color w:val="000000" w:themeColor="text1"/>
                <w:sz w:val="24"/>
                <w:szCs w:val="24"/>
              </w:rPr>
              <w:t>ілуі</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наградалары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құрметті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Дипломатиялық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дәрежесі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әскери</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арнайы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атақтары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сыныптық</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шені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w:t>
            </w:r>
            <w:r>
              <w:rPr>
                <w:rFonts w:ascii="Times New Roman" w:hAnsi="Times New Roman"/>
                <w:color w:val="000000" w:themeColor="text1"/>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8</w:t>
            </w:r>
            <w:r>
              <w:rPr>
                <w:rFonts w:ascii="Times New Roman" w:hAnsi="Times New Roman"/>
                <w:color w:val="000000" w:themeColor="text1"/>
                <w:sz w:val="24"/>
                <w:szCs w:val="24"/>
              </w:rPr>
              <w:lastRenderedPageBreak/>
              <w:t>.</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lastRenderedPageBreak/>
              <w:t>Жаза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тү</w:t>
            </w:r>
            <w:proofErr w:type="gramStart"/>
            <w:r>
              <w:rPr>
                <w:rFonts w:ascii="Times New Roman" w:hAnsi="Times New Roman"/>
                <w:color w:val="000000" w:themeColor="text1"/>
                <w:sz w:val="24"/>
                <w:szCs w:val="24"/>
              </w:rPr>
              <w:t>р</w:t>
            </w:r>
            <w:proofErr w:type="gramEnd"/>
            <w:r>
              <w:rPr>
                <w:rFonts w:ascii="Times New Roman" w:hAnsi="Times New Roman"/>
                <w:color w:val="000000" w:themeColor="text1"/>
                <w:sz w:val="24"/>
                <w:szCs w:val="24"/>
              </w:rPr>
              <w:t>і</w:t>
            </w:r>
            <w:proofErr w:type="spellEnd"/>
            <w:r>
              <w:rPr>
                <w:rFonts w:ascii="Times New Roman" w:hAnsi="Times New Roman"/>
                <w:color w:val="000000" w:themeColor="text1"/>
                <w:sz w:val="24"/>
                <w:szCs w:val="24"/>
              </w:rPr>
              <w:t xml:space="preserve">, оны </w:t>
            </w:r>
            <w:proofErr w:type="spellStart"/>
            <w:r>
              <w:rPr>
                <w:rFonts w:ascii="Times New Roman" w:hAnsi="Times New Roman"/>
                <w:color w:val="000000" w:themeColor="text1"/>
                <w:sz w:val="24"/>
                <w:szCs w:val="24"/>
              </w:rPr>
              <w:t>тағайындау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негізі</w:t>
            </w:r>
            <w:proofErr w:type="spellEnd"/>
            <w:r>
              <w:rPr>
                <w:rFonts w:ascii="Times New Roman" w:hAnsi="Times New Roman"/>
                <w:color w:val="000000" w:themeColor="text1"/>
                <w:sz w:val="24"/>
                <w:szCs w:val="24"/>
              </w:rPr>
              <w:t xml:space="preserve"> </w:t>
            </w:r>
            <w:r>
              <w:rPr>
                <w:rFonts w:ascii="Times New Roman" w:hAnsi="Times New Roman"/>
                <w:color w:val="000000" w:themeColor="text1"/>
                <w:sz w:val="24"/>
                <w:szCs w:val="24"/>
              </w:rPr>
              <w:lastRenderedPageBreak/>
              <w:t>(</w:t>
            </w:r>
            <w:proofErr w:type="spellStart"/>
            <w:r>
              <w:rPr>
                <w:rFonts w:ascii="Times New Roman" w:hAnsi="Times New Roman"/>
                <w:color w:val="000000" w:themeColor="text1"/>
                <w:sz w:val="24"/>
                <w:szCs w:val="24"/>
              </w:rPr>
              <w:t>болған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Соңғы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қызметінің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тиімділігін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сайынғы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бағалау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 xml:space="preserve"> мен </w:t>
            </w:r>
            <w:proofErr w:type="spellStart"/>
            <w:r>
              <w:rPr>
                <w:rFonts w:ascii="Times New Roman" w:hAnsi="Times New Roman"/>
                <w:color w:val="000000" w:themeColor="text1"/>
                <w:sz w:val="24"/>
                <w:szCs w:val="24"/>
              </w:rPr>
              <w:t>нәтижесі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егер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үш</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жылдан</w:t>
            </w:r>
            <w:proofErr w:type="spellEnd"/>
            <w:r>
              <w:rPr>
                <w:rFonts w:ascii="Times New Roman" w:hAnsi="Times New Roman"/>
                <w:color w:val="000000" w:themeColor="text1"/>
                <w:sz w:val="24"/>
                <w:szCs w:val="24"/>
              </w:rPr>
              <w:t xml:space="preserve"> кем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жағдайда</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нақты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істеген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кезеңіндегі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бағасы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көрсетіледі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мемлекеттік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ә</w:t>
            </w:r>
            <w:proofErr w:type="gramStart"/>
            <w:r>
              <w:rPr>
                <w:rFonts w:ascii="Times New Roman" w:hAnsi="Times New Roman"/>
                <w:color w:val="000000" w:themeColor="text1"/>
                <w:sz w:val="24"/>
                <w:szCs w:val="24"/>
              </w:rPr>
              <w:t>к</w:t>
            </w:r>
            <w:proofErr w:type="gramEnd"/>
            <w:r>
              <w:rPr>
                <w:rFonts w:ascii="Times New Roman" w:hAnsi="Times New Roman"/>
                <w:color w:val="000000" w:themeColor="text1"/>
                <w:sz w:val="24"/>
                <w:szCs w:val="24"/>
              </w:rPr>
              <w:t>імшілік</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қызметшілер</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толтырады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ЕҢБЕК ЖОЛЫ/ТРУДОВАЯ ДЕЯТЕЛЬНОСТЬ</w:t>
            </w:r>
          </w:p>
        </w:tc>
      </w:tr>
      <w:tr w:rsidR="00864993" w:rsidTr="00864993">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lang w:val="kk-KZ"/>
              </w:rPr>
            </w:pPr>
            <w:proofErr w:type="spellStart"/>
            <w:r>
              <w:rPr>
                <w:rFonts w:ascii="Times New Roman" w:hAnsi="Times New Roman"/>
                <w:color w:val="000000" w:themeColor="text1"/>
                <w:sz w:val="24"/>
                <w:szCs w:val="24"/>
              </w:rPr>
              <w:t>қызметі</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жұмыс</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мекеменің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орналасқан</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жері</w:t>
            </w:r>
            <w:proofErr w:type="spellEnd"/>
            <w:r>
              <w:rPr>
                <w:rFonts w:ascii="Times New Roman" w:hAnsi="Times New Roman"/>
                <w:color w:val="000000" w:themeColor="text1"/>
                <w:sz w:val="24"/>
                <w:szCs w:val="24"/>
              </w:rPr>
              <w:t>/</w:t>
            </w:r>
          </w:p>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должность, место работы, местонахождение организации</w:t>
            </w: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қабылданған</w:t>
            </w:r>
            <w:proofErr w:type="spellEnd"/>
            <w:r>
              <w:rPr>
                <w:rFonts w:ascii="Times New Roman" w:hAnsi="Times New Roman"/>
                <w:color w:val="000000" w:themeColor="text1"/>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roofErr w:type="spellStart"/>
            <w:r>
              <w:rPr>
                <w:rFonts w:ascii="Times New Roman" w:hAnsi="Times New Roman"/>
                <w:color w:val="000000" w:themeColor="text1"/>
                <w:sz w:val="24"/>
                <w:szCs w:val="24"/>
              </w:rPr>
              <w:t>босатылған</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p>
        </w:tc>
      </w:tr>
      <w:tr w:rsidR="00864993" w:rsidTr="00864993">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Кандидаттың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қолы</w:t>
            </w:r>
            <w:proofErr w:type="spellEnd"/>
            <w:r>
              <w:rPr>
                <w:rFonts w:ascii="Times New Roman" w:hAnsi="Times New Roman"/>
                <w:color w:val="000000" w:themeColor="text1"/>
                <w:sz w:val="24"/>
                <w:szCs w:val="24"/>
              </w:rPr>
              <w:t>/</w:t>
            </w:r>
            <w:r>
              <w:rPr>
                <w:rFonts w:ascii="Times New Roman" w:hAnsi="Times New Roman"/>
                <w:color w:val="000000" w:themeColor="text1"/>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64993" w:rsidRDefault="0086499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w:t>
            </w:r>
            <w:r>
              <w:rPr>
                <w:rFonts w:ascii="Times New Roman" w:hAnsi="Times New Roman"/>
                <w:color w:val="000000" w:themeColor="text1"/>
                <w:sz w:val="24"/>
                <w:szCs w:val="24"/>
              </w:rPr>
              <w:br/>
            </w:r>
            <w:proofErr w:type="spellStart"/>
            <w:r>
              <w:rPr>
                <w:rFonts w:ascii="Times New Roman" w:hAnsi="Times New Roman"/>
                <w:color w:val="000000" w:themeColor="text1"/>
                <w:sz w:val="24"/>
                <w:szCs w:val="24"/>
              </w:rPr>
              <w:t>күні</w:t>
            </w:r>
            <w:proofErr w:type="spellEnd"/>
            <w:r>
              <w:rPr>
                <w:rFonts w:ascii="Times New Roman" w:hAnsi="Times New Roman"/>
                <w:color w:val="000000" w:themeColor="text1"/>
                <w:sz w:val="24"/>
                <w:szCs w:val="24"/>
              </w:rPr>
              <w:t>/дата</w:t>
            </w:r>
          </w:p>
        </w:tc>
      </w:tr>
    </w:tbl>
    <w:p w:rsidR="00864993" w:rsidRDefault="00864993" w:rsidP="00864993">
      <w:pPr>
        <w:spacing w:after="0" w:line="240" w:lineRule="auto"/>
        <w:rPr>
          <w:color w:val="000000" w:themeColor="text1"/>
        </w:rPr>
      </w:pPr>
    </w:p>
    <w:p w:rsidR="00864993" w:rsidRDefault="00864993" w:rsidP="00864993">
      <w:pPr>
        <w:spacing w:after="0" w:line="240" w:lineRule="auto"/>
        <w:ind w:firstLine="708"/>
        <w:jc w:val="both"/>
        <w:rPr>
          <w:rFonts w:ascii="Times New Roman" w:hAnsi="Times New Roman" w:cs="Times New Roman"/>
          <w:sz w:val="24"/>
          <w:szCs w:val="24"/>
          <w:lang w:val="kk-KZ" w:eastAsia="ko-KR"/>
        </w:rPr>
      </w:pPr>
    </w:p>
    <w:p w:rsidR="00D50310" w:rsidRDefault="00D50310" w:rsidP="00864993">
      <w:pPr>
        <w:spacing w:after="0" w:line="240" w:lineRule="auto"/>
        <w:ind w:firstLine="708"/>
        <w:jc w:val="both"/>
        <w:rPr>
          <w:rFonts w:ascii="Times New Roman" w:hAnsi="Times New Roman" w:cs="Times New Roman"/>
          <w:sz w:val="24"/>
          <w:szCs w:val="24"/>
          <w:lang w:val="kk-KZ" w:eastAsia="ko-KR"/>
        </w:rPr>
      </w:pPr>
    </w:p>
    <w:p w:rsidR="00D50310" w:rsidRDefault="00D50310" w:rsidP="00864993">
      <w:pPr>
        <w:spacing w:after="0" w:line="240" w:lineRule="auto"/>
        <w:ind w:firstLine="708"/>
        <w:jc w:val="both"/>
        <w:rPr>
          <w:rFonts w:ascii="Times New Roman" w:hAnsi="Times New Roman" w:cs="Times New Roman"/>
          <w:sz w:val="24"/>
          <w:szCs w:val="24"/>
          <w:lang w:val="kk-KZ" w:eastAsia="ko-KR"/>
        </w:rPr>
      </w:pPr>
    </w:p>
    <w:p w:rsidR="00864993" w:rsidRDefault="00864993" w:rsidP="00864993">
      <w:pPr>
        <w:spacing w:after="0" w:line="240" w:lineRule="auto"/>
        <w:ind w:firstLine="708"/>
        <w:jc w:val="both"/>
        <w:rPr>
          <w:rFonts w:ascii="Times New Roman" w:hAnsi="Times New Roman" w:cs="Times New Roman"/>
          <w:sz w:val="24"/>
          <w:szCs w:val="24"/>
          <w:lang w:val="kk-KZ"/>
        </w:rPr>
      </w:pP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Pr="00D04810">
        <w:rPr>
          <w:rFonts w:ascii="Times New Roman" w:eastAsia="Times New Roman" w:hAnsi="Times New Roman" w:cs="Times New Roman"/>
          <w:b/>
          <w:color w:val="000000"/>
          <w:sz w:val="28"/>
          <w:szCs w:val="28"/>
          <w:lang w:val="kk-KZ" w:eastAsia="ar-SA"/>
        </w:rPr>
        <w:t xml:space="preserve">ей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2B29DB" w:rsidRPr="00743863" w:rsidRDefault="00743863" w:rsidP="00700D4B">
      <w:pPr>
        <w:spacing w:after="0" w:line="240" w:lineRule="auto"/>
        <w:jc w:val="both"/>
        <w:rPr>
          <w:rFonts w:ascii="Times New Roman" w:hAnsi="Times New Roman" w:cs="Times New Roman"/>
          <w:b/>
          <w:sz w:val="28"/>
          <w:szCs w:val="28"/>
        </w:rPr>
      </w:pPr>
      <w:r>
        <w:rPr>
          <w:rFonts w:ascii="Times New Roman" w:eastAsia="Times New Roman" w:hAnsi="Times New Roman" w:cs="Times New Roman"/>
          <w:b/>
          <w:color w:val="000000"/>
          <w:sz w:val="28"/>
          <w:szCs w:val="28"/>
          <w:lang w:val="kk-KZ" w:eastAsia="ar-SA"/>
        </w:rPr>
        <w:tab/>
      </w:r>
      <w:proofErr w:type="gramStart"/>
      <w:r w:rsidR="002B29DB" w:rsidRPr="00D04810">
        <w:rPr>
          <w:rFonts w:ascii="Times New Roman" w:eastAsia="Times New Roman" w:hAnsi="Times New Roman" w:cs="Times New Roman"/>
          <w:b/>
          <w:color w:val="000000"/>
          <w:sz w:val="28"/>
          <w:szCs w:val="28"/>
          <w:lang w:eastAsia="ar-SA"/>
        </w:rPr>
        <w:t xml:space="preserve">Общие квалификационные требования к участникам </w:t>
      </w:r>
      <w:r>
        <w:rPr>
          <w:rFonts w:ascii="Times New Roman" w:eastAsia="Times New Roman" w:hAnsi="Times New Roman" w:cs="Times New Roman"/>
          <w:b/>
          <w:color w:val="000000"/>
          <w:sz w:val="28"/>
          <w:szCs w:val="28"/>
          <w:lang w:val="kk-KZ" w:eastAsia="ar-SA"/>
        </w:rPr>
        <w:t xml:space="preserve">внутреннего </w:t>
      </w:r>
      <w:r w:rsidR="002B29DB" w:rsidRPr="00D04810">
        <w:rPr>
          <w:rFonts w:ascii="Times New Roman" w:eastAsia="Times New Roman" w:hAnsi="Times New Roman" w:cs="Times New Roman"/>
          <w:b/>
          <w:color w:val="000000"/>
          <w:sz w:val="28"/>
          <w:szCs w:val="28"/>
          <w:lang w:eastAsia="ar-SA"/>
        </w:rPr>
        <w:t>конкурса:</w:t>
      </w:r>
      <w:r>
        <w:rPr>
          <w:rFonts w:ascii="Times New Roman" w:hAnsi="Times New Roman" w:cs="Times New Roman"/>
          <w:b/>
          <w:sz w:val="28"/>
          <w:szCs w:val="28"/>
          <w:lang w:val="kk-KZ"/>
        </w:rPr>
        <w:t xml:space="preserve"> </w:t>
      </w:r>
      <w:r w:rsidR="002B29DB" w:rsidRPr="00D04810">
        <w:rPr>
          <w:rFonts w:ascii="Times New Roman" w:eastAsia="Times New Roman" w:hAnsi="Times New Roman" w:cs="Times New Roman"/>
          <w:b/>
          <w:color w:val="000000"/>
          <w:sz w:val="28"/>
          <w:szCs w:val="28"/>
        </w:rPr>
        <w:t xml:space="preserve">для категорий </w:t>
      </w:r>
      <w:r w:rsidR="002B29DB" w:rsidRPr="00D04810">
        <w:rPr>
          <w:rFonts w:ascii="Times New Roman" w:eastAsia="Times New Roman" w:hAnsi="Times New Roman" w:cs="Times New Roman"/>
          <w:b/>
          <w:color w:val="000000"/>
          <w:sz w:val="28"/>
          <w:szCs w:val="28"/>
          <w:lang w:val="en-US"/>
        </w:rPr>
        <w:t>D</w:t>
      </w:r>
      <w:r w:rsidR="002B29DB" w:rsidRPr="00D04810">
        <w:rPr>
          <w:rFonts w:ascii="Times New Roman" w:eastAsia="Times New Roman" w:hAnsi="Times New Roman" w:cs="Times New Roman"/>
          <w:b/>
          <w:color w:val="000000"/>
          <w:sz w:val="28"/>
          <w:szCs w:val="28"/>
        </w:rPr>
        <w:t>-</w:t>
      </w:r>
      <w:r w:rsidR="002B29DB" w:rsidRPr="00D04810">
        <w:rPr>
          <w:rFonts w:ascii="Times New Roman" w:eastAsia="Times New Roman" w:hAnsi="Times New Roman" w:cs="Times New Roman"/>
          <w:b/>
          <w:color w:val="000000"/>
          <w:sz w:val="28"/>
          <w:szCs w:val="28"/>
          <w:lang w:val="en-US"/>
        </w:rPr>
        <w:t>O</w:t>
      </w:r>
      <w:r w:rsidR="002B29DB" w:rsidRPr="00D04810">
        <w:rPr>
          <w:rFonts w:ascii="Times New Roman" w:eastAsia="Times New Roman" w:hAnsi="Times New Roman" w:cs="Times New Roman"/>
          <w:b/>
          <w:color w:val="000000"/>
          <w:sz w:val="28"/>
          <w:szCs w:val="28"/>
        </w:rPr>
        <w:t>-</w:t>
      </w:r>
      <w:r w:rsidR="000B221A">
        <w:rPr>
          <w:rFonts w:ascii="Times New Roman" w:eastAsia="Times New Roman" w:hAnsi="Times New Roman" w:cs="Times New Roman"/>
          <w:b/>
          <w:color w:val="000000"/>
          <w:sz w:val="28"/>
          <w:szCs w:val="28"/>
        </w:rPr>
        <w:t>3</w:t>
      </w:r>
      <w:r w:rsidR="002B29DB" w:rsidRPr="00D04810">
        <w:rPr>
          <w:rFonts w:ascii="Times New Roman" w:eastAsia="Times New Roman" w:hAnsi="Times New Roman" w:cs="Times New Roman"/>
          <w:b/>
          <w:color w:val="000000"/>
          <w:sz w:val="28"/>
          <w:szCs w:val="28"/>
        </w:rPr>
        <w:t xml:space="preserve">: </w:t>
      </w:r>
      <w:r w:rsidR="002B29DB" w:rsidRPr="00D04810">
        <w:rPr>
          <w:rFonts w:ascii="Times New Roman" w:eastAsia="Times New Roman" w:hAnsi="Times New Roman" w:cs="Times New Roman"/>
          <w:color w:val="000000"/>
          <w:sz w:val="28"/>
          <w:szCs w:val="28"/>
        </w:rPr>
        <w:t>высшее образование,</w:t>
      </w:r>
      <w:r w:rsidR="002B29DB" w:rsidRPr="00D04810">
        <w:rPr>
          <w:rFonts w:ascii="Times New Roman" w:eastAsia="Times New Roman" w:hAnsi="Times New Roman" w:cs="Times New Roman"/>
          <w:color w:val="000000"/>
          <w:sz w:val="28"/>
          <w:szCs w:val="28"/>
          <w:lang w:val="kk-KZ"/>
        </w:rPr>
        <w:t xml:space="preserve"> в соответствии c приказом Председателя Агенства Республики Казахстан по делам государственной службы и противодействию коррупции от 10 мая 2017 года № 98 «О внесении изменения в приказ Председателя Агенства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w:t>
      </w:r>
      <w:proofErr w:type="gramEnd"/>
      <w:r w:rsidR="002B29DB" w:rsidRPr="00D04810">
        <w:rPr>
          <w:rFonts w:ascii="Times New Roman" w:eastAsia="Times New Roman" w:hAnsi="Times New Roman" w:cs="Times New Roman"/>
          <w:color w:val="000000"/>
          <w:sz w:val="28"/>
          <w:szCs w:val="28"/>
          <w:lang w:val="kk-KZ"/>
        </w:rPr>
        <w:t xml:space="preserve"> к административным государственным должностям корпуса «Б» требования по опыту работы не устанавливаются.</w:t>
      </w:r>
    </w:p>
    <w:p w:rsidR="002B29DB" w:rsidRPr="00D04810" w:rsidRDefault="002B29DB" w:rsidP="002B29DB">
      <w:pPr>
        <w:spacing w:after="0" w:line="240" w:lineRule="auto"/>
        <w:ind w:firstLine="709"/>
        <w:jc w:val="both"/>
        <w:rPr>
          <w:rFonts w:ascii="Times New Roman" w:eastAsia="Times New Roman" w:hAnsi="Times New Roman" w:cs="Times New Roman"/>
          <w:color w:val="000000"/>
          <w:sz w:val="28"/>
          <w:szCs w:val="28"/>
          <w:lang w:val="kk-KZ"/>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4A2DBC"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4A2DBC" w:rsidRPr="00D04810" w:rsidRDefault="004A2DBC" w:rsidP="004A2DBC">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109898,08</w:t>
            </w:r>
          </w:p>
        </w:tc>
        <w:tc>
          <w:tcPr>
            <w:tcW w:w="3687" w:type="dxa"/>
            <w:tcBorders>
              <w:top w:val="single" w:sz="4" w:space="0" w:color="auto"/>
              <w:left w:val="single" w:sz="4" w:space="0" w:color="auto"/>
              <w:bottom w:val="single" w:sz="4" w:space="0" w:color="auto"/>
              <w:right w:val="single" w:sz="4" w:space="0" w:color="auto"/>
            </w:tcBorders>
            <w:hideMark/>
          </w:tcPr>
          <w:p w:rsidR="004A2DBC" w:rsidRPr="00B41B71" w:rsidRDefault="004A2DBC" w:rsidP="004A2DBC">
            <w:pPr>
              <w:spacing w:after="0" w:line="240" w:lineRule="auto"/>
              <w:ind w:firstLine="567"/>
              <w:jc w:val="center"/>
              <w:rPr>
                <w:rFonts w:ascii="Times New Roman" w:eastAsia="Calibri" w:hAnsi="Times New Roman" w:cs="Times New Roman"/>
                <w:color w:val="000000" w:themeColor="text1"/>
                <w:sz w:val="24"/>
                <w:szCs w:val="24"/>
                <w:lang w:val="kk-KZ"/>
              </w:rPr>
            </w:pPr>
            <w:r w:rsidRPr="00B41B71">
              <w:rPr>
                <w:rFonts w:ascii="Times New Roman" w:eastAsia="Calibri" w:hAnsi="Times New Roman" w:cs="Times New Roman"/>
                <w:color w:val="000000" w:themeColor="text1"/>
                <w:sz w:val="24"/>
                <w:szCs w:val="24"/>
                <w:lang w:val="kk-KZ"/>
              </w:rPr>
              <w:t>148301,81</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Pr="00D04810">
        <w:rPr>
          <w:b/>
          <w:sz w:val="28"/>
          <w:szCs w:val="28"/>
          <w:lang w:val="kk-KZ"/>
        </w:rPr>
        <w:t xml:space="preserve">общий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D04810" w:rsidRDefault="00D04810" w:rsidP="002B29DB">
      <w:pPr>
        <w:pStyle w:val="a3"/>
        <w:spacing w:before="0" w:beforeAutospacing="0" w:after="0" w:afterAutospacing="0"/>
        <w:ind w:firstLine="567"/>
        <w:jc w:val="both"/>
        <w:rPr>
          <w:b/>
          <w:sz w:val="28"/>
          <w:szCs w:val="28"/>
        </w:rPr>
      </w:pP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proofErr w:type="spellStart"/>
      <w:r w:rsidRPr="000E2D27">
        <w:rPr>
          <w:rFonts w:ascii="Times New Roman" w:hAnsi="Times New Roman" w:cs="Times New Roman"/>
          <w:b/>
          <w:sz w:val="28"/>
          <w:szCs w:val="28"/>
        </w:rPr>
        <w:t>цифровизации</w:t>
      </w:r>
      <w:proofErr w:type="spellEnd"/>
      <w:r w:rsidRPr="000E2D27">
        <w:rPr>
          <w:rFonts w:ascii="Times New Roman" w:hAnsi="Times New Roman" w:cs="Times New Roman"/>
          <w:b/>
          <w:sz w:val="28"/>
          <w:szCs w:val="28"/>
        </w:rPr>
        <w:t xml:space="preserve"> и мониторинга государственных услуг в системе здравоохранения управления здравоохранения Павлодарской области</w:t>
      </w:r>
      <w:r w:rsidR="00743863">
        <w:rPr>
          <w:rFonts w:ascii="Times New Roman" w:hAnsi="Times New Roman" w:cs="Times New Roman"/>
          <w:b/>
          <w:sz w:val="28"/>
          <w:szCs w:val="28"/>
          <w:lang w:val="kk-KZ"/>
        </w:rPr>
        <w:t xml:space="preserve"> </w:t>
      </w: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Pr="000E2D27">
        <w:rPr>
          <w:rFonts w:ascii="Times New Roman" w:hAnsi="Times New Roman" w:cs="Times New Roman"/>
          <w:b/>
          <w:sz w:val="28"/>
          <w:szCs w:val="28"/>
          <w:lang w:val="kk-KZ"/>
        </w:rPr>
        <w:t>», индекс должности</w:t>
      </w:r>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13</w:t>
      </w:r>
      <w:r w:rsidRPr="000E2D27">
        <w:rPr>
          <w:rFonts w:ascii="Times New Roman" w:hAnsi="Times New Roman" w:cs="Times New Roman"/>
          <w:b/>
          <w:sz w:val="28"/>
          <w:szCs w:val="28"/>
        </w:rPr>
        <w:t>-01-1)</w:t>
      </w:r>
    </w:p>
    <w:p w:rsidR="00D04810" w:rsidRPr="000E2D27" w:rsidRDefault="00D04810" w:rsidP="00D04810">
      <w:pPr>
        <w:spacing w:after="0" w:line="240" w:lineRule="auto"/>
        <w:jc w:val="center"/>
        <w:rPr>
          <w:rFonts w:ascii="Times New Roman" w:hAnsi="Times New Roman" w:cs="Times New Roman"/>
          <w:b/>
          <w:sz w:val="24"/>
          <w:szCs w:val="24"/>
        </w:rPr>
      </w:pPr>
    </w:p>
    <w:p w:rsidR="00D04810" w:rsidRPr="00D04810" w:rsidRDefault="00D04810" w:rsidP="00D04810">
      <w:pPr>
        <w:tabs>
          <w:tab w:val="left" w:pos="720"/>
        </w:tabs>
        <w:spacing w:after="0" w:line="240" w:lineRule="auto"/>
        <w:jc w:val="both"/>
        <w:rPr>
          <w:rFonts w:ascii="Times New Roman" w:hAnsi="Times New Roman" w:cs="Times New Roman"/>
          <w:bCs/>
          <w:color w:val="000000"/>
          <w:sz w:val="28"/>
          <w:szCs w:val="28"/>
          <w:highlight w:val="yellow"/>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Pr="000E2D27">
        <w:rPr>
          <w:rFonts w:ascii="Times New Roman" w:hAnsi="Times New Roman" w:cs="Times New Roman"/>
          <w:sz w:val="28"/>
          <w:szCs w:val="28"/>
          <w:lang w:val="kk-KZ"/>
        </w:rPr>
        <w:t>Организация</w:t>
      </w:r>
      <w:r w:rsidRPr="00D04810">
        <w:rPr>
          <w:rFonts w:ascii="Times New Roman" w:hAnsi="Times New Roman" w:cs="Times New Roman"/>
          <w:sz w:val="28"/>
          <w:szCs w:val="28"/>
          <w:lang w:val="kk-KZ"/>
        </w:rPr>
        <w:t xml:space="preserve"> работы по составлению и предоставлению в установленные сроки отчетов о реализации Программы «Цифровой Казахстан 2020». Внедрение единой медицинской информационной </w:t>
      </w:r>
      <w:r w:rsidRPr="00D04810">
        <w:rPr>
          <w:rFonts w:ascii="Times New Roman" w:hAnsi="Times New Roman" w:cs="Times New Roman"/>
          <w:sz w:val="28"/>
          <w:szCs w:val="28"/>
          <w:lang w:val="kk-KZ"/>
        </w:rPr>
        <w:lastRenderedPageBreak/>
        <w:t>системы в медицинских организациях области. Внедрение современных принципов и технологий по вопросам цифровизации в сфере здравоохранения. Подготовка сводной информации, анализа и отчета по оказанию государственных услуг медицинскими организациями и управлением здравоохранения  в Агентство Республики Казахстан по делам государственной службы и противодействию коррупции Республики Казахстан и акимат области. Реализация проекта «Модернизация отрасли здравоохранения» по 12 инициативам, анализ, мониторинг ключевых индикаторов. Переписка с Министерством здравоохранения Республики Казахстан и другими государственными, негосударственными органами и организациями по вопросам цифровизации, государственных услуг и проектному управлению. Организация и осуществление руководства деятельностью отдела, координация работы сотрудников отдела. Работа с нормативно-законодательными документами. Внесение предложений по разработке и совершенствованию законодательных и нормативно-правовых актов по вопросам цифровизации и совершенствованию госуслуг в системе здравоохранения. Обеспечение взаимосвязи деятельности отдела со структурными подразделениями управления здравоохранения.  Рассмотрение обращений физических и юридических лиц по компетенции. Организация рассмотрения и своевременного выполнения нормативных и директивных документов, писем, запросов. Взаимодействие с медицинскими организациями области и другими государственными органами по вопросам цифровизации и госуслуг в системе здравоохранения. Осуществление иных полномочий, возложенных на него приказами руководителя управления здравоохранения области.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0E2D27" w:rsidRDefault="00D04810" w:rsidP="00D04810">
      <w:pPr>
        <w:tabs>
          <w:tab w:val="left" w:pos="720"/>
        </w:tabs>
        <w:spacing w:after="0" w:line="240" w:lineRule="auto"/>
        <w:jc w:val="both"/>
        <w:rPr>
          <w:rFonts w:ascii="Times New Roman" w:hAnsi="Times New Roman" w:cs="Times New Roman"/>
          <w:b/>
          <w:color w:val="000000"/>
          <w:sz w:val="28"/>
          <w:szCs w:val="28"/>
          <w:lang w:val="x-none"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 экономика и бизнес (менеджмент и/или финансы и/или государственное и местное управление и/или политология)</w:t>
      </w:r>
      <w:r w:rsidR="000B221A">
        <w:rPr>
          <w:sz w:val="28"/>
          <w:szCs w:val="28"/>
          <w:lang w:val="kk-KZ"/>
        </w:rPr>
        <w:t>.</w:t>
      </w:r>
    </w:p>
    <w:p w:rsidR="000B221A" w:rsidRDefault="000B221A" w:rsidP="000B221A">
      <w:pPr>
        <w:spacing w:after="0" w:line="240" w:lineRule="auto"/>
        <w:ind w:firstLine="709"/>
        <w:jc w:val="both"/>
        <w:rPr>
          <w:rFonts w:ascii="Times New Roman" w:hAnsi="Times New Roman" w:cs="Times New Roman"/>
          <w:sz w:val="28"/>
          <w:szCs w:val="28"/>
          <w:lang w:val="kk-KZ"/>
        </w:rPr>
      </w:pPr>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proofErr w:type="spellStart"/>
      <w:r w:rsidRPr="000B221A">
        <w:rPr>
          <w:rFonts w:ascii="Times New Roman" w:hAnsi="Times New Roman" w:cs="Times New Roman"/>
          <w:sz w:val="28"/>
          <w:szCs w:val="28"/>
        </w:rPr>
        <w:t>Аналитичность</w:t>
      </w:r>
      <w:proofErr w:type="spellEnd"/>
      <w:r w:rsidRPr="000B221A">
        <w:rPr>
          <w:rFonts w:ascii="Times New Roman" w:hAnsi="Times New Roman" w:cs="Times New Roman"/>
          <w:sz w:val="28"/>
          <w:szCs w:val="28"/>
        </w:rPr>
        <w:t xml:space="preserve">, инициативность, организованность, </w:t>
      </w:r>
      <w:proofErr w:type="spellStart"/>
      <w:r w:rsidRPr="000B221A">
        <w:rPr>
          <w:rFonts w:ascii="Times New Roman" w:hAnsi="Times New Roman" w:cs="Times New Roman"/>
          <w:sz w:val="28"/>
          <w:szCs w:val="28"/>
        </w:rPr>
        <w:t>коммуникативность</w:t>
      </w:r>
      <w:proofErr w:type="spellEnd"/>
      <w:r w:rsidRPr="000B221A">
        <w:rPr>
          <w:rFonts w:ascii="Times New Roman" w:hAnsi="Times New Roman" w:cs="Times New Roman"/>
          <w:sz w:val="28"/>
          <w:szCs w:val="28"/>
        </w:rPr>
        <w:t>, стратегическое мышление, нетерпимость к коррупции, ориентация на потребителя, лидерство, ориентация на качество, этичность</w:t>
      </w:r>
      <w:r>
        <w:rPr>
          <w:rFonts w:ascii="Times New Roman" w:hAnsi="Times New Roman" w:cs="Times New Roman"/>
          <w:sz w:val="28"/>
          <w:szCs w:val="28"/>
        </w:rPr>
        <w:t>.</w:t>
      </w:r>
    </w:p>
    <w:p w:rsidR="00743863" w:rsidRPr="00743863" w:rsidRDefault="00743863" w:rsidP="00743863">
      <w:pPr>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743863" w:rsidRPr="000D631E" w:rsidRDefault="00743863" w:rsidP="00743863">
      <w:pPr>
        <w:pStyle w:val="a3"/>
        <w:spacing w:before="0" w:beforeAutospacing="0" w:after="0" w:afterAutospacing="0"/>
        <w:ind w:firstLine="709"/>
        <w:jc w:val="both"/>
        <w:rPr>
          <w:sz w:val="28"/>
          <w:szCs w:val="28"/>
        </w:rPr>
      </w:pPr>
      <w:r w:rsidRPr="000D631E">
        <w:rPr>
          <w:sz w:val="28"/>
          <w:szCs w:val="28"/>
        </w:rPr>
        <w:lastRenderedPageBreak/>
        <w:t> </w:t>
      </w:r>
      <w:proofErr w:type="gramStart"/>
      <w:r w:rsidRPr="000D631E">
        <w:rPr>
          <w:sz w:val="28"/>
          <w:szCs w:val="28"/>
        </w:rPr>
        <w:t>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C-4, C-O-5, C-R-2, D-4, D-O-4, Е-3, E-R-2, или на административных государственных должностях корпуса "А", или на политических государственных должностях;</w:t>
      </w:r>
      <w:proofErr w:type="gramEnd"/>
    </w:p>
    <w:p w:rsidR="00743863" w:rsidRPr="000D631E" w:rsidRDefault="00743863" w:rsidP="00743863">
      <w:pPr>
        <w:pStyle w:val="a3"/>
        <w:spacing w:before="0" w:beforeAutospacing="0" w:after="0" w:afterAutospacing="0"/>
        <w:ind w:firstLine="709"/>
        <w:jc w:val="both"/>
        <w:rPr>
          <w:sz w:val="28"/>
          <w:szCs w:val="28"/>
        </w:rPr>
      </w:pPr>
      <w:proofErr w:type="gramStart"/>
      <w:r w:rsidRPr="000D631E">
        <w:rPr>
          <w:sz w:val="28"/>
          <w:szCs w:val="28"/>
        </w:rPr>
        <w:t>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C-4, C-O-5, C-R-2, D-4, D-O-4, Е-3, E-R-2, или на административных государственных должностях корпуса "А", или на политических государственных</w:t>
      </w:r>
      <w:proofErr w:type="gramEnd"/>
      <w:r w:rsidRPr="000D631E">
        <w:rPr>
          <w:sz w:val="28"/>
          <w:szCs w:val="28"/>
        </w:rPr>
        <w:t xml:space="preserve"> </w:t>
      </w:r>
      <w:proofErr w:type="gramStart"/>
      <w:r w:rsidRPr="000D631E">
        <w:rPr>
          <w:sz w:val="28"/>
          <w:szCs w:val="28"/>
        </w:rPr>
        <w:t>должностях</w:t>
      </w:r>
      <w:proofErr w:type="gramEnd"/>
      <w:r w:rsidRPr="000D631E">
        <w:rPr>
          <w:sz w:val="28"/>
          <w:szCs w:val="28"/>
        </w:rPr>
        <w:t>;</w:t>
      </w:r>
    </w:p>
    <w:p w:rsidR="00743863" w:rsidRPr="000D631E" w:rsidRDefault="00743863" w:rsidP="00743863">
      <w:pPr>
        <w:pStyle w:val="a3"/>
        <w:spacing w:before="0" w:beforeAutospacing="0" w:after="0" w:afterAutospacing="0"/>
        <w:ind w:firstLine="709"/>
        <w:jc w:val="both"/>
        <w:rPr>
          <w:sz w:val="28"/>
          <w:szCs w:val="28"/>
        </w:rPr>
      </w:pPr>
      <w:proofErr w:type="gramStart"/>
      <w:r w:rsidRPr="000D631E">
        <w:rPr>
          <w:sz w:val="28"/>
          <w:szCs w:val="28"/>
        </w:rPr>
        <w:t xml:space="preserve">3) не менее двух лет стажа работы на административных государственных должностях не ниже категорий А-4, B-4, C-4, C-O-5, C-R-2, D-4, D-O-4, Е-3, E-R-2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0D631E">
        <w:rPr>
          <w:sz w:val="28"/>
          <w:szCs w:val="28"/>
        </w:rPr>
        <w:t>маслихата</w:t>
      </w:r>
      <w:proofErr w:type="spellEnd"/>
      <w:r w:rsidRPr="000D631E">
        <w:rPr>
          <w:sz w:val="28"/>
          <w:szCs w:val="28"/>
        </w:rPr>
        <w:t xml:space="preserve"> области, города республиканского значения, столицы, района (города областного значения), работающего на постоянной основе, или в статусе</w:t>
      </w:r>
      <w:proofErr w:type="gramEnd"/>
      <w:r w:rsidRPr="000D631E">
        <w:rPr>
          <w:sz w:val="28"/>
          <w:szCs w:val="28"/>
        </w:rPr>
        <w:t xml:space="preserve"> международного служащего;</w:t>
      </w:r>
    </w:p>
    <w:p w:rsidR="00743863" w:rsidRPr="000D631E" w:rsidRDefault="00743863" w:rsidP="00743863">
      <w:pPr>
        <w:pStyle w:val="a3"/>
        <w:spacing w:before="0" w:beforeAutospacing="0" w:after="0" w:afterAutospacing="0"/>
        <w:ind w:firstLine="709"/>
        <w:jc w:val="both"/>
        <w:rPr>
          <w:sz w:val="28"/>
          <w:szCs w:val="28"/>
        </w:rPr>
      </w:pPr>
      <w:proofErr w:type="gramStart"/>
      <w:r w:rsidRPr="000D631E">
        <w:rPr>
          <w:sz w:val="28"/>
          <w:szCs w:val="28"/>
        </w:rPr>
        <w:t xml:space="preserve">4) не менее трех лет стажа государственной службы,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 или тактического уровня органа военного управления Вооруженных Сил, местных органов военного управления или военных учебных заведений в воинском звании не ниже младшего офицерского состава; </w:t>
      </w:r>
      <w:proofErr w:type="gramEnd"/>
    </w:p>
    <w:p w:rsidR="00743863" w:rsidRPr="000D631E" w:rsidRDefault="00743863" w:rsidP="00743863">
      <w:pPr>
        <w:pStyle w:val="a3"/>
        <w:spacing w:before="0" w:beforeAutospacing="0" w:after="0" w:afterAutospacing="0"/>
        <w:ind w:firstLine="709"/>
        <w:jc w:val="both"/>
        <w:rPr>
          <w:sz w:val="28"/>
          <w:szCs w:val="28"/>
        </w:rPr>
      </w:pPr>
      <w:r w:rsidRPr="000D631E">
        <w:rPr>
          <w:sz w:val="28"/>
          <w:szCs w:val="28"/>
        </w:rPr>
        <w:t>5)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rsidR="00743863" w:rsidRPr="000D631E" w:rsidRDefault="00743863" w:rsidP="00743863">
      <w:pPr>
        <w:pStyle w:val="a3"/>
        <w:spacing w:before="0" w:beforeAutospacing="0" w:after="0" w:afterAutospacing="0"/>
        <w:ind w:firstLine="709"/>
        <w:jc w:val="both"/>
        <w:rPr>
          <w:sz w:val="28"/>
          <w:szCs w:val="28"/>
        </w:rPr>
      </w:pPr>
      <w:r w:rsidRPr="000D631E">
        <w:rPr>
          <w:sz w:val="28"/>
          <w:szCs w:val="28"/>
        </w:rPr>
        <w:t xml:space="preserve">6) завершение </w:t>
      </w:r>
      <w:proofErr w:type="gramStart"/>
      <w:r w:rsidRPr="000D631E">
        <w:rPr>
          <w:sz w:val="28"/>
          <w:szCs w:val="28"/>
        </w:rPr>
        <w:t>обучения по программам</w:t>
      </w:r>
      <w:proofErr w:type="gramEnd"/>
      <w:r w:rsidRPr="000D631E">
        <w:rPr>
          <w:sz w:val="28"/>
          <w:szCs w:val="28"/>
        </w:rPr>
        <w:t xml:space="preserve">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w:t>
      </w:r>
    </w:p>
    <w:p w:rsidR="00743863" w:rsidRDefault="00743863" w:rsidP="00743863">
      <w:pPr>
        <w:pStyle w:val="a3"/>
        <w:spacing w:before="0" w:beforeAutospacing="0" w:after="0" w:afterAutospacing="0"/>
        <w:ind w:firstLine="709"/>
        <w:jc w:val="both"/>
        <w:rPr>
          <w:sz w:val="28"/>
          <w:szCs w:val="28"/>
          <w:lang w:val="kk-KZ"/>
        </w:rPr>
      </w:pPr>
      <w:r w:rsidRPr="000D631E">
        <w:rPr>
          <w:sz w:val="28"/>
          <w:szCs w:val="28"/>
        </w:rPr>
        <w:t>7) наличие ученой степени.*</w:t>
      </w:r>
    </w:p>
    <w:p w:rsidR="00743863" w:rsidRDefault="00743863" w:rsidP="0096710D">
      <w:pPr>
        <w:pStyle w:val="ad"/>
        <w:ind w:firstLine="708"/>
        <w:jc w:val="both"/>
        <w:rPr>
          <w:rFonts w:ascii="Times New Roman" w:hAnsi="Times New Roman"/>
          <w:b/>
          <w:color w:val="000000" w:themeColor="text1"/>
          <w:sz w:val="24"/>
          <w:szCs w:val="24"/>
          <w:lang w:val="kk-KZ"/>
        </w:rPr>
      </w:pPr>
      <w:r w:rsidRPr="003E45EE">
        <w:rPr>
          <w:rFonts w:ascii="Times New Roman" w:hAnsi="Times New Roman"/>
          <w:color w:val="000000"/>
          <w:sz w:val="28"/>
          <w:szCs w:val="28"/>
        </w:rPr>
        <w:t xml:space="preserve">*Примечание: данное требование предъявляется для участников общего конкурса на занятие административной государственной должности корпуса «Б», а также лиц, назначаемых на внеконкурсной </w:t>
      </w:r>
      <w:proofErr w:type="gramStart"/>
      <w:r w:rsidRPr="003E45EE">
        <w:rPr>
          <w:rFonts w:ascii="Times New Roman" w:hAnsi="Times New Roman"/>
          <w:color w:val="000000"/>
          <w:sz w:val="28"/>
          <w:szCs w:val="28"/>
        </w:rPr>
        <w:t>основе</w:t>
      </w:r>
      <w:proofErr w:type="gramEnd"/>
      <w:r w:rsidRPr="003E45EE">
        <w:rPr>
          <w:rFonts w:ascii="Times New Roman" w:hAnsi="Times New Roman"/>
          <w:color w:val="000000"/>
          <w:sz w:val="28"/>
          <w:szCs w:val="28"/>
        </w:rPr>
        <w:t xml:space="preserve"> на должности помощников, советников первых руководителей государственных органов, пресс-секретарей.</w:t>
      </w:r>
    </w:p>
    <w:p w:rsidR="000B221A" w:rsidRPr="00AB1C8B" w:rsidRDefault="000B221A" w:rsidP="000B221A">
      <w:pPr>
        <w:tabs>
          <w:tab w:val="left" w:pos="709"/>
        </w:tabs>
        <w:spacing w:after="0" w:line="240" w:lineRule="auto"/>
        <w:jc w:val="both"/>
        <w:rPr>
          <w:rFonts w:ascii="Times New Roman" w:hAnsi="Times New Roman" w:cs="Times New Roman"/>
          <w:color w:val="000000" w:themeColor="text1"/>
          <w:sz w:val="28"/>
          <w:szCs w:val="28"/>
          <w:lang w:val="kk-KZ"/>
        </w:rPr>
      </w:pPr>
      <w:r w:rsidRPr="000B5508">
        <w:rPr>
          <w:rFonts w:ascii="Times New Roman" w:hAnsi="Times New Roman" w:cs="Times New Roman"/>
          <w:b/>
          <w:color w:val="000000" w:themeColor="text1"/>
          <w:sz w:val="24"/>
          <w:szCs w:val="24"/>
          <w:lang w:val="kk-KZ"/>
        </w:rPr>
        <w:tab/>
      </w:r>
      <w:r w:rsidRPr="00AB1C8B">
        <w:rPr>
          <w:rFonts w:ascii="Times New Roman" w:hAnsi="Times New Roman" w:cs="Times New Roman"/>
          <w:b/>
          <w:color w:val="000000" w:themeColor="text1"/>
          <w:sz w:val="28"/>
          <w:szCs w:val="28"/>
          <w:lang w:val="kk-KZ"/>
        </w:rPr>
        <w:t>Необходимые для участия в конкурсе документы:</w:t>
      </w:r>
      <w:r w:rsidRPr="00AB1C8B">
        <w:rPr>
          <w:rFonts w:ascii="Times New Roman" w:hAnsi="Times New Roman" w:cs="Times New Roman"/>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w:t>
      </w:r>
      <w:hyperlink r:id="rId7" w:anchor="z145" w:history="1">
        <w:r w:rsidRPr="00AB1C8B">
          <w:rPr>
            <w:rStyle w:val="a9"/>
            <w:rFonts w:ascii="Times New Roman" w:hAnsi="Times New Roman" w:cs="Times New Roman"/>
            <w:bCs/>
            <w:iCs/>
            <w:color w:val="000000" w:themeColor="text1"/>
            <w:sz w:val="28"/>
            <w:szCs w:val="28"/>
          </w:rPr>
          <w:t>приложению 2</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 xml:space="preserve">послужной список кандидата на административную государственную </w:t>
      </w:r>
      <w:r w:rsidRPr="00AB1C8B">
        <w:rPr>
          <w:rFonts w:ascii="Times New Roman" w:hAnsi="Times New Roman" w:cs="Times New Roman"/>
          <w:bCs/>
          <w:iCs/>
          <w:color w:val="000000" w:themeColor="text1"/>
          <w:sz w:val="28"/>
          <w:szCs w:val="28"/>
          <w:lang w:val="kk-KZ"/>
        </w:rPr>
        <w:lastRenderedPageBreak/>
        <w:t>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hyperlink r:id="rId8" w:anchor="z147" w:history="1">
        <w:r w:rsidRPr="00AB1C8B">
          <w:rPr>
            <w:rStyle w:val="a9"/>
            <w:rFonts w:ascii="Times New Roman" w:hAnsi="Times New Roman" w:cs="Times New Roman"/>
            <w:bCs/>
            <w:iCs/>
            <w:color w:val="000000" w:themeColor="text1"/>
            <w:sz w:val="28"/>
            <w:szCs w:val="28"/>
          </w:rPr>
          <w:t>приложению 3</w:t>
        </w:r>
      </w:hyperlink>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lastRenderedPageBreak/>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Pr="00AB1C8B" w:rsidRDefault="00CB4833"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proofErr w:type="gramStart"/>
      <w:r>
        <w:rPr>
          <w:rFonts w:ascii="Times New Roman" w:hAnsi="Times New Roman"/>
          <w:color w:val="000000" w:themeColor="text1"/>
          <w:sz w:val="24"/>
          <w:szCs w:val="24"/>
        </w:rPr>
        <w:t>1</w:t>
      </w:r>
      <w:proofErr w:type="gramEnd"/>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lastRenderedPageBreak/>
        <w:t>Форма</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_______________________________________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 xml:space="preserve">2-приложение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 xml:space="preserve">Дата и результаты ежегодной оценки </w:t>
            </w:r>
            <w:r>
              <w:rPr>
                <w:rFonts w:ascii="Times New Roman" w:hAnsi="Times New Roman" w:cs="Times New Roman"/>
                <w:sz w:val="24"/>
                <w:szCs w:val="24"/>
              </w:rPr>
              <w:lastRenderedPageBreak/>
              <w:t>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668F5"/>
    <w:rsid w:val="00090663"/>
    <w:rsid w:val="000A215D"/>
    <w:rsid w:val="000B221A"/>
    <w:rsid w:val="000B5508"/>
    <w:rsid w:val="000C0375"/>
    <w:rsid w:val="000E2D27"/>
    <w:rsid w:val="000F13D8"/>
    <w:rsid w:val="00105BF1"/>
    <w:rsid w:val="001715F8"/>
    <w:rsid w:val="001A3492"/>
    <w:rsid w:val="001B61B2"/>
    <w:rsid w:val="001C3AF3"/>
    <w:rsid w:val="00220F50"/>
    <w:rsid w:val="002B29DB"/>
    <w:rsid w:val="002E19CF"/>
    <w:rsid w:val="0035720F"/>
    <w:rsid w:val="003905DF"/>
    <w:rsid w:val="00393FDE"/>
    <w:rsid w:val="004239DB"/>
    <w:rsid w:val="00470B4B"/>
    <w:rsid w:val="004959FC"/>
    <w:rsid w:val="004A2DBC"/>
    <w:rsid w:val="00500643"/>
    <w:rsid w:val="00512DC0"/>
    <w:rsid w:val="005161DD"/>
    <w:rsid w:val="005579DC"/>
    <w:rsid w:val="00576149"/>
    <w:rsid w:val="005A2948"/>
    <w:rsid w:val="005A3579"/>
    <w:rsid w:val="005D15AC"/>
    <w:rsid w:val="005E787B"/>
    <w:rsid w:val="005F12FF"/>
    <w:rsid w:val="005F4938"/>
    <w:rsid w:val="006026C7"/>
    <w:rsid w:val="00614B9C"/>
    <w:rsid w:val="00642F7F"/>
    <w:rsid w:val="006438C4"/>
    <w:rsid w:val="00680FE7"/>
    <w:rsid w:val="0069298D"/>
    <w:rsid w:val="006946F3"/>
    <w:rsid w:val="006A7EC8"/>
    <w:rsid w:val="006C3817"/>
    <w:rsid w:val="00700D4B"/>
    <w:rsid w:val="0070180C"/>
    <w:rsid w:val="0070741C"/>
    <w:rsid w:val="00710675"/>
    <w:rsid w:val="007131CB"/>
    <w:rsid w:val="00725B86"/>
    <w:rsid w:val="00743863"/>
    <w:rsid w:val="00746575"/>
    <w:rsid w:val="0074783D"/>
    <w:rsid w:val="00776FF5"/>
    <w:rsid w:val="00777148"/>
    <w:rsid w:val="00794070"/>
    <w:rsid w:val="007C1539"/>
    <w:rsid w:val="007C53A7"/>
    <w:rsid w:val="007F23B7"/>
    <w:rsid w:val="00805703"/>
    <w:rsid w:val="00841DBF"/>
    <w:rsid w:val="00864993"/>
    <w:rsid w:val="008717EA"/>
    <w:rsid w:val="008D3D70"/>
    <w:rsid w:val="00905260"/>
    <w:rsid w:val="00905302"/>
    <w:rsid w:val="00907884"/>
    <w:rsid w:val="00920023"/>
    <w:rsid w:val="009420E5"/>
    <w:rsid w:val="0096710D"/>
    <w:rsid w:val="009B0E1C"/>
    <w:rsid w:val="009E6AB2"/>
    <w:rsid w:val="00A50676"/>
    <w:rsid w:val="00A775F2"/>
    <w:rsid w:val="00A81E70"/>
    <w:rsid w:val="00A95080"/>
    <w:rsid w:val="00AB1C8B"/>
    <w:rsid w:val="00AB2246"/>
    <w:rsid w:val="00AD773F"/>
    <w:rsid w:val="00B211A7"/>
    <w:rsid w:val="00B33503"/>
    <w:rsid w:val="00B41B71"/>
    <w:rsid w:val="00B4443A"/>
    <w:rsid w:val="00B866F5"/>
    <w:rsid w:val="00B90D35"/>
    <w:rsid w:val="00B95A6C"/>
    <w:rsid w:val="00C51525"/>
    <w:rsid w:val="00C57282"/>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A53AD"/>
    <w:rsid w:val="00E469AD"/>
    <w:rsid w:val="00E62C28"/>
    <w:rsid w:val="00E64F5C"/>
    <w:rsid w:val="00E8056C"/>
    <w:rsid w:val="00E90248"/>
    <w:rsid w:val="00E96682"/>
    <w:rsid w:val="00EA6676"/>
    <w:rsid w:val="00EC7E65"/>
    <w:rsid w:val="00F00704"/>
    <w:rsid w:val="00F2104C"/>
    <w:rsid w:val="00F42E72"/>
    <w:rsid w:val="00FB7641"/>
    <w:rsid w:val="00FD01E9"/>
    <w:rsid w:val="00FD316D"/>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61.43.123/rus/docs/V1500012639" TargetMode="External"/><Relationship Id="rId3" Type="http://schemas.openxmlformats.org/officeDocument/2006/relationships/styles" Target="styles.xml"/><Relationship Id="rId7" Type="http://schemas.openxmlformats.org/officeDocument/2006/relationships/hyperlink" Target="http://10.61.43.123/rus/docs/V15000126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EEE1-4006-4FA8-88C4-56ABB01A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15</Pages>
  <Words>4233</Words>
  <Characters>24131</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2018-06-05T12:30:00Z</cp:lastPrinted>
  <dcterms:created xsi:type="dcterms:W3CDTF">2018-03-28T10:17:00Z</dcterms:created>
  <dcterms:modified xsi:type="dcterms:W3CDTF">2018-06-06T11:08:00Z</dcterms:modified>
</cp:coreProperties>
</file>