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FF" w:rsidRPr="00B27548" w:rsidRDefault="00651C18" w:rsidP="00651C18">
      <w:pPr>
        <w:pStyle w:val="a3"/>
        <w:jc w:val="center"/>
        <w:rPr>
          <w:rFonts w:ascii="Times New Roman" w:hAnsi="Times New Roman" w:cs="Times New Roman"/>
          <w:b/>
          <w:sz w:val="28"/>
          <w:szCs w:val="28"/>
          <w:lang w:val="kk-KZ"/>
        </w:rPr>
      </w:pPr>
      <w:r w:rsidRPr="00B27548">
        <w:rPr>
          <w:rFonts w:ascii="Times New Roman" w:hAnsi="Times New Roman" w:cs="Times New Roman"/>
          <w:b/>
          <w:sz w:val="28"/>
          <w:szCs w:val="28"/>
          <w:lang w:val="kk-KZ"/>
        </w:rPr>
        <w:t>Бронх демікпесін бақылау уақыты</w:t>
      </w:r>
    </w:p>
    <w:p w:rsidR="00651C18" w:rsidRDefault="00651C18" w:rsidP="00651C18">
      <w:pPr>
        <w:pStyle w:val="a3"/>
        <w:jc w:val="center"/>
        <w:rPr>
          <w:rFonts w:ascii="Times New Roman" w:hAnsi="Times New Roman" w:cs="Times New Roman"/>
          <w:sz w:val="32"/>
          <w:szCs w:val="32"/>
          <w:lang w:val="kk-KZ"/>
        </w:rPr>
      </w:pPr>
    </w:p>
    <w:p w:rsidR="00651C18" w:rsidRPr="00AB47CB" w:rsidRDefault="00651C18" w:rsidP="00651C18">
      <w:pPr>
        <w:pStyle w:val="a3"/>
        <w:rPr>
          <w:rFonts w:ascii="Times New Roman" w:hAnsi="Times New Roman" w:cs="Times New Roman"/>
          <w:sz w:val="24"/>
          <w:szCs w:val="24"/>
          <w:lang w:val="kk-KZ"/>
        </w:rPr>
      </w:pPr>
      <w:r w:rsidRPr="00B27548">
        <w:rPr>
          <w:rFonts w:ascii="Times New Roman" w:hAnsi="Times New Roman" w:cs="Times New Roman"/>
          <w:b/>
          <w:sz w:val="24"/>
          <w:szCs w:val="24"/>
          <w:lang w:val="kk-KZ"/>
        </w:rPr>
        <w:t>Бронх демікпесі</w:t>
      </w:r>
      <w:r w:rsidRPr="00AB47CB">
        <w:rPr>
          <w:rFonts w:ascii="Times New Roman" w:hAnsi="Times New Roman" w:cs="Times New Roman"/>
          <w:sz w:val="24"/>
          <w:szCs w:val="24"/>
          <w:lang w:val="kk-KZ"/>
        </w:rPr>
        <w:t xml:space="preserve"> – бұл әртүрлі деңгейде мезгілмезгіл ұзақтықпен тұншау ұстамасы түрінде болатын бронхтардың аллергиялық созылмалы қабыну сырқаты. Бронх демікпесінің ұстамасы кезінде тыныс алу жолдары тыныс алуды қиындатып, ауаның тыныс алу жолдарының бойымен дұрыс айналуына мүмкіндік бермей, қатты тарылады. </w:t>
      </w:r>
    </w:p>
    <w:p w:rsidR="00651C18" w:rsidRPr="00AB47CB" w:rsidRDefault="00651C18" w:rsidP="00651C18">
      <w:pPr>
        <w:pStyle w:val="a3"/>
        <w:rPr>
          <w:rFonts w:ascii="Times New Roman" w:hAnsi="Times New Roman" w:cs="Times New Roman"/>
          <w:sz w:val="24"/>
          <w:szCs w:val="24"/>
          <w:lang w:val="kk-KZ"/>
        </w:rPr>
      </w:pPr>
      <w:r w:rsidRPr="00B27548">
        <w:rPr>
          <w:rFonts w:ascii="Times New Roman" w:hAnsi="Times New Roman" w:cs="Times New Roman"/>
          <w:b/>
          <w:sz w:val="24"/>
          <w:szCs w:val="24"/>
          <w:lang w:val="kk-KZ"/>
        </w:rPr>
        <w:t>Бронх демікпесін дамытатын қауіптілік факторлары</w:t>
      </w:r>
      <w:r w:rsidRPr="00AB47CB">
        <w:rPr>
          <w:rFonts w:ascii="Times New Roman" w:hAnsi="Times New Roman" w:cs="Times New Roman"/>
          <w:sz w:val="24"/>
          <w:szCs w:val="24"/>
          <w:lang w:val="kk-KZ"/>
        </w:rPr>
        <w:t>:</w:t>
      </w:r>
    </w:p>
    <w:p w:rsidR="00651C18" w:rsidRPr="00AB47CB" w:rsidRDefault="00651C18"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Тұқым қуалаушылық бейімділігі</w:t>
      </w:r>
    </w:p>
    <w:p w:rsidR="00651C18" w:rsidRPr="00AB47CB" w:rsidRDefault="00651C18"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Аллергиялық ринит</w:t>
      </w:r>
    </w:p>
    <w:p w:rsidR="00651C18" w:rsidRPr="00AB47CB" w:rsidRDefault="00651C18"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Тұрмыстық химия (жуғыш және косметикалық заттар)</w:t>
      </w:r>
    </w:p>
    <w:p w:rsidR="00651C18" w:rsidRPr="00AB47CB" w:rsidRDefault="00651C18"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 xml:space="preserve">Шылым шегу </w:t>
      </w:r>
      <w:r w:rsidRPr="00AB47CB">
        <w:rPr>
          <w:rFonts w:ascii="Times New Roman" w:hAnsi="Times New Roman" w:cs="Times New Roman"/>
          <w:sz w:val="24"/>
          <w:szCs w:val="24"/>
        </w:rPr>
        <w:t>(</w:t>
      </w:r>
      <w:r w:rsidRPr="00AB47CB">
        <w:rPr>
          <w:rFonts w:ascii="Times New Roman" w:hAnsi="Times New Roman" w:cs="Times New Roman"/>
          <w:sz w:val="24"/>
          <w:szCs w:val="24"/>
          <w:lang w:val="kk-KZ"/>
        </w:rPr>
        <w:t>пассивті</w:t>
      </w:r>
      <w:r w:rsidRPr="00AB47CB">
        <w:rPr>
          <w:rFonts w:ascii="Times New Roman" w:hAnsi="Times New Roman" w:cs="Times New Roman"/>
          <w:sz w:val="24"/>
          <w:szCs w:val="24"/>
        </w:rPr>
        <w:t>)</w:t>
      </w:r>
    </w:p>
    <w:p w:rsidR="00411205" w:rsidRPr="00AB47CB" w:rsidRDefault="00411205"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Үй-жайлардың ішіндегі аллергендер (үй төсек орындарындағы, кілемдердегі, жұмсақ жиһаздардағы шаң- тозандар, өнез, жануарлардың жүні)</w:t>
      </w:r>
    </w:p>
    <w:p w:rsidR="00411205" w:rsidRPr="00AB47CB" w:rsidRDefault="00411205"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Үй-жайлардың сыртындағы аллергендер (гүл тозаңы, терек мамығы т.б.)</w:t>
      </w:r>
    </w:p>
    <w:p w:rsidR="00411205" w:rsidRPr="00AB47CB" w:rsidRDefault="00411205"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Антибиотиктерді және иммунностоляторлады бақылаусыз ішпеу</w:t>
      </w:r>
    </w:p>
    <w:p w:rsidR="00411205" w:rsidRPr="00AB47CB" w:rsidRDefault="00411205"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 xml:space="preserve">Өндірістегі химиялық тітіркендіргіш заттар </w:t>
      </w:r>
    </w:p>
    <w:p w:rsidR="00411205" w:rsidRPr="00AB47CB" w:rsidRDefault="00411205" w:rsidP="00651C18">
      <w:pPr>
        <w:pStyle w:val="a3"/>
        <w:numPr>
          <w:ilvl w:val="0"/>
          <w:numId w:val="1"/>
        </w:numPr>
        <w:rPr>
          <w:rFonts w:ascii="Times New Roman" w:hAnsi="Times New Roman" w:cs="Times New Roman"/>
          <w:sz w:val="24"/>
          <w:szCs w:val="24"/>
          <w:lang w:val="kk-KZ"/>
        </w:rPr>
      </w:pPr>
      <w:r w:rsidRPr="00AB47CB">
        <w:rPr>
          <w:rFonts w:ascii="Times New Roman" w:hAnsi="Times New Roman" w:cs="Times New Roman"/>
          <w:sz w:val="24"/>
          <w:szCs w:val="24"/>
          <w:lang w:val="kk-KZ"/>
        </w:rPr>
        <w:t>Атмосфералық ауаның ластануы</w:t>
      </w:r>
    </w:p>
    <w:p w:rsidR="001118E2" w:rsidRPr="00B27548" w:rsidRDefault="001118E2" w:rsidP="001118E2">
      <w:pPr>
        <w:pStyle w:val="a3"/>
        <w:rPr>
          <w:rFonts w:ascii="Times New Roman" w:hAnsi="Times New Roman" w:cs="Times New Roman"/>
          <w:b/>
          <w:sz w:val="24"/>
          <w:szCs w:val="24"/>
          <w:lang w:val="kk-KZ"/>
        </w:rPr>
      </w:pPr>
      <w:r w:rsidRPr="00B27548">
        <w:rPr>
          <w:rFonts w:ascii="Times New Roman" w:hAnsi="Times New Roman" w:cs="Times New Roman"/>
          <w:b/>
          <w:sz w:val="24"/>
          <w:szCs w:val="24"/>
          <w:lang w:val="kk-KZ"/>
        </w:rPr>
        <w:t>Бронх демікпесінің ұстамасы келесі факторларға байланысты туындауы мүмкін:</w:t>
      </w:r>
    </w:p>
    <w:p w:rsidR="001118E2" w:rsidRPr="00AB47CB" w:rsidRDefault="001118E2" w:rsidP="001118E2">
      <w:pPr>
        <w:pStyle w:val="a3"/>
        <w:numPr>
          <w:ilvl w:val="0"/>
          <w:numId w:val="2"/>
        </w:numPr>
        <w:rPr>
          <w:rFonts w:ascii="Times New Roman" w:hAnsi="Times New Roman" w:cs="Times New Roman"/>
          <w:sz w:val="24"/>
          <w:szCs w:val="24"/>
          <w:lang w:val="kk-KZ"/>
        </w:rPr>
      </w:pPr>
      <w:r w:rsidRPr="00AB47CB">
        <w:rPr>
          <w:rFonts w:ascii="Times New Roman" w:hAnsi="Times New Roman" w:cs="Times New Roman"/>
          <w:sz w:val="24"/>
          <w:szCs w:val="24"/>
          <w:lang w:val="kk-KZ"/>
        </w:rPr>
        <w:t>Аллергенмен жанасу</w:t>
      </w:r>
    </w:p>
    <w:p w:rsidR="001118E2" w:rsidRPr="00AB47CB" w:rsidRDefault="001118E2" w:rsidP="001118E2">
      <w:pPr>
        <w:pStyle w:val="a3"/>
        <w:numPr>
          <w:ilvl w:val="0"/>
          <w:numId w:val="2"/>
        </w:numPr>
        <w:rPr>
          <w:rFonts w:ascii="Times New Roman" w:hAnsi="Times New Roman" w:cs="Times New Roman"/>
          <w:sz w:val="24"/>
          <w:szCs w:val="24"/>
          <w:lang w:val="kk-KZ"/>
        </w:rPr>
      </w:pPr>
      <w:r w:rsidRPr="00AB47CB">
        <w:rPr>
          <w:rFonts w:ascii="Times New Roman" w:hAnsi="Times New Roman" w:cs="Times New Roman"/>
          <w:sz w:val="24"/>
          <w:szCs w:val="24"/>
          <w:lang w:val="kk-KZ"/>
        </w:rPr>
        <w:t>Суық ауа</w:t>
      </w:r>
      <w:r w:rsidRPr="00AB47CB">
        <w:rPr>
          <w:rFonts w:ascii="Times New Roman" w:hAnsi="Times New Roman" w:cs="Times New Roman"/>
          <w:sz w:val="24"/>
          <w:szCs w:val="24"/>
        </w:rPr>
        <w:t xml:space="preserve">, </w:t>
      </w:r>
      <w:r w:rsidRPr="00AB47CB">
        <w:rPr>
          <w:rFonts w:ascii="Times New Roman" w:hAnsi="Times New Roman" w:cs="Times New Roman"/>
          <w:sz w:val="24"/>
          <w:szCs w:val="24"/>
          <w:lang w:val="kk-KZ"/>
        </w:rPr>
        <w:t>жоғары ылғалдылық</w:t>
      </w:r>
    </w:p>
    <w:p w:rsidR="001118E2" w:rsidRPr="00AB47CB" w:rsidRDefault="001118E2" w:rsidP="001118E2">
      <w:pPr>
        <w:pStyle w:val="a3"/>
        <w:numPr>
          <w:ilvl w:val="0"/>
          <w:numId w:val="2"/>
        </w:numPr>
        <w:rPr>
          <w:rFonts w:ascii="Times New Roman" w:hAnsi="Times New Roman" w:cs="Times New Roman"/>
          <w:sz w:val="24"/>
          <w:szCs w:val="24"/>
          <w:lang w:val="kk-KZ"/>
        </w:rPr>
      </w:pPr>
      <w:r w:rsidRPr="00AB47CB">
        <w:rPr>
          <w:rFonts w:ascii="Times New Roman" w:hAnsi="Times New Roman" w:cs="Times New Roman"/>
          <w:sz w:val="24"/>
          <w:szCs w:val="24"/>
          <w:lang w:val="kk-KZ"/>
        </w:rPr>
        <w:t>Иістер</w:t>
      </w:r>
      <w:r w:rsidRPr="00AB47CB">
        <w:rPr>
          <w:rFonts w:ascii="Times New Roman" w:hAnsi="Times New Roman" w:cs="Times New Roman"/>
          <w:sz w:val="24"/>
          <w:szCs w:val="24"/>
        </w:rPr>
        <w:t>,</w:t>
      </w:r>
      <w:r w:rsidRPr="00AB47CB">
        <w:rPr>
          <w:rFonts w:ascii="Times New Roman" w:hAnsi="Times New Roman" w:cs="Times New Roman"/>
          <w:sz w:val="24"/>
          <w:szCs w:val="24"/>
          <w:lang w:val="kk-KZ"/>
        </w:rPr>
        <w:t>түтін газдар</w:t>
      </w:r>
    </w:p>
    <w:p w:rsidR="001118E2" w:rsidRPr="00AB47CB" w:rsidRDefault="001118E2" w:rsidP="001118E2">
      <w:pPr>
        <w:pStyle w:val="a3"/>
        <w:numPr>
          <w:ilvl w:val="0"/>
          <w:numId w:val="2"/>
        </w:numPr>
        <w:rPr>
          <w:rFonts w:ascii="Times New Roman" w:hAnsi="Times New Roman" w:cs="Times New Roman"/>
          <w:sz w:val="24"/>
          <w:szCs w:val="24"/>
          <w:lang w:val="kk-KZ"/>
        </w:rPr>
      </w:pPr>
      <w:r w:rsidRPr="00AB47CB">
        <w:rPr>
          <w:rFonts w:ascii="Times New Roman" w:hAnsi="Times New Roman" w:cs="Times New Roman"/>
          <w:sz w:val="24"/>
          <w:szCs w:val="24"/>
          <w:lang w:val="kk-KZ"/>
        </w:rPr>
        <w:t>Шамадан тыс дене жүктелімі</w:t>
      </w:r>
    </w:p>
    <w:p w:rsidR="001118E2" w:rsidRPr="00AB47CB" w:rsidRDefault="001118E2" w:rsidP="001118E2">
      <w:pPr>
        <w:pStyle w:val="a3"/>
        <w:numPr>
          <w:ilvl w:val="0"/>
          <w:numId w:val="2"/>
        </w:numPr>
        <w:rPr>
          <w:rFonts w:ascii="Times New Roman" w:hAnsi="Times New Roman" w:cs="Times New Roman"/>
          <w:sz w:val="24"/>
          <w:szCs w:val="24"/>
          <w:lang w:val="kk-KZ"/>
        </w:rPr>
      </w:pPr>
      <w:r w:rsidRPr="00AB47CB">
        <w:rPr>
          <w:rFonts w:ascii="Times New Roman" w:hAnsi="Times New Roman" w:cs="Times New Roman"/>
          <w:sz w:val="24"/>
          <w:szCs w:val="24"/>
          <w:lang w:val="kk-KZ"/>
        </w:rPr>
        <w:t>Суық тигенде пайдаланылатын дәрілік препараттар, (әсіресе антибиотиктер) жүрек қан тамырлары аурулары (бета-блокаторлар) және т.б.</w:t>
      </w:r>
    </w:p>
    <w:p w:rsidR="001118E2" w:rsidRPr="00AB47CB" w:rsidRDefault="001118E2" w:rsidP="001118E2">
      <w:pPr>
        <w:pStyle w:val="a3"/>
        <w:rPr>
          <w:rFonts w:ascii="Times New Roman" w:hAnsi="Times New Roman" w:cs="Times New Roman"/>
          <w:sz w:val="24"/>
          <w:szCs w:val="24"/>
          <w:lang w:val="kk-KZ"/>
        </w:rPr>
      </w:pPr>
      <w:r w:rsidRPr="00B27548">
        <w:rPr>
          <w:rFonts w:ascii="Times New Roman" w:hAnsi="Times New Roman" w:cs="Times New Roman"/>
          <w:b/>
          <w:sz w:val="24"/>
          <w:szCs w:val="24"/>
          <w:lang w:val="kk-KZ"/>
        </w:rPr>
        <w:t>Ересектердің бронх демікпесінің алдын алу жолдары</w:t>
      </w:r>
      <w:r w:rsidRPr="00AB47CB">
        <w:rPr>
          <w:rFonts w:ascii="Times New Roman" w:hAnsi="Times New Roman" w:cs="Times New Roman"/>
          <w:sz w:val="24"/>
          <w:szCs w:val="24"/>
          <w:lang w:val="kk-KZ"/>
        </w:rPr>
        <w:t>:</w:t>
      </w:r>
    </w:p>
    <w:p w:rsidR="001118E2" w:rsidRPr="00AB47CB" w:rsidRDefault="001118E2"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Салауатты –өмір салты, шынығу, таза ауада серуендеу, дұрыс тамақтану, дене салмағын қалыпты ұстау</w:t>
      </w:r>
    </w:p>
    <w:p w:rsidR="001118E2" w:rsidRPr="00AB47CB" w:rsidRDefault="001118E2"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Үй-жайды үнемі дымқыл тазалау,шаңды өңезді тазалап тұру</w:t>
      </w:r>
    </w:p>
    <w:p w:rsidR="001118E2" w:rsidRPr="00AB47CB" w:rsidRDefault="001118E2"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Ұшатын тұрмыстық химиядан бас тарту</w:t>
      </w:r>
    </w:p>
    <w:p w:rsidR="001118E2" w:rsidRPr="00AB47CB" w:rsidRDefault="001118E2"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 xml:space="preserve">Зиянды әдеттерден бас тарту </w:t>
      </w:r>
      <w:r w:rsidRPr="00AB47CB">
        <w:rPr>
          <w:rFonts w:ascii="Times New Roman" w:hAnsi="Times New Roman" w:cs="Times New Roman"/>
          <w:sz w:val="24"/>
          <w:szCs w:val="24"/>
        </w:rPr>
        <w:t>(</w:t>
      </w:r>
      <w:r w:rsidRPr="00AB47CB">
        <w:rPr>
          <w:rFonts w:ascii="Times New Roman" w:hAnsi="Times New Roman" w:cs="Times New Roman"/>
          <w:sz w:val="24"/>
          <w:szCs w:val="24"/>
          <w:lang w:val="kk-KZ"/>
        </w:rPr>
        <w:t xml:space="preserve">темекі </w:t>
      </w:r>
      <w:r w:rsidR="009A0E5E" w:rsidRPr="00AB47CB">
        <w:rPr>
          <w:rFonts w:ascii="Times New Roman" w:hAnsi="Times New Roman" w:cs="Times New Roman"/>
          <w:sz w:val="24"/>
          <w:szCs w:val="24"/>
          <w:lang w:val="kk-KZ"/>
        </w:rPr>
        <w:t>шегу</w:t>
      </w:r>
      <w:r w:rsidR="009A0E5E" w:rsidRPr="00AB47CB">
        <w:rPr>
          <w:rFonts w:ascii="Times New Roman" w:hAnsi="Times New Roman" w:cs="Times New Roman"/>
          <w:sz w:val="24"/>
          <w:szCs w:val="24"/>
        </w:rPr>
        <w:t xml:space="preserve">, кальян </w:t>
      </w:r>
      <w:proofErr w:type="spellStart"/>
      <w:r w:rsidR="009A0E5E" w:rsidRPr="00AB47CB">
        <w:rPr>
          <w:rFonts w:ascii="Times New Roman" w:hAnsi="Times New Roman" w:cs="Times New Roman"/>
          <w:sz w:val="24"/>
          <w:szCs w:val="24"/>
        </w:rPr>
        <w:t>тарту</w:t>
      </w:r>
      <w:proofErr w:type="spellEnd"/>
      <w:r w:rsidRPr="00AB47CB">
        <w:rPr>
          <w:rFonts w:ascii="Times New Roman" w:hAnsi="Times New Roman" w:cs="Times New Roman"/>
          <w:sz w:val="24"/>
          <w:szCs w:val="24"/>
        </w:rPr>
        <w:t>)</w:t>
      </w:r>
    </w:p>
    <w:p w:rsidR="009A0E5E" w:rsidRPr="00AB47CB" w:rsidRDefault="009A0E5E" w:rsidP="001118E2">
      <w:pPr>
        <w:pStyle w:val="a3"/>
        <w:numPr>
          <w:ilvl w:val="0"/>
          <w:numId w:val="3"/>
        </w:numPr>
        <w:rPr>
          <w:rFonts w:ascii="Times New Roman" w:hAnsi="Times New Roman" w:cs="Times New Roman"/>
          <w:sz w:val="24"/>
          <w:szCs w:val="24"/>
          <w:lang w:val="kk-KZ"/>
        </w:rPr>
      </w:pPr>
      <w:proofErr w:type="spellStart"/>
      <w:r w:rsidRPr="00AB47CB">
        <w:rPr>
          <w:rFonts w:ascii="Times New Roman" w:hAnsi="Times New Roman" w:cs="Times New Roman"/>
          <w:sz w:val="24"/>
          <w:szCs w:val="24"/>
        </w:rPr>
        <w:t>Дене</w:t>
      </w:r>
      <w:proofErr w:type="spellEnd"/>
      <w:r w:rsidRPr="00AB47CB">
        <w:rPr>
          <w:rFonts w:ascii="Times New Roman" w:hAnsi="Times New Roman" w:cs="Times New Roman"/>
          <w:sz w:val="24"/>
          <w:szCs w:val="24"/>
        </w:rPr>
        <w:t xml:space="preserve"> </w:t>
      </w:r>
      <w:proofErr w:type="spellStart"/>
      <w:r w:rsidRPr="00AB47CB">
        <w:rPr>
          <w:rFonts w:ascii="Times New Roman" w:hAnsi="Times New Roman" w:cs="Times New Roman"/>
          <w:sz w:val="24"/>
          <w:szCs w:val="24"/>
        </w:rPr>
        <w:t>шыны</w:t>
      </w:r>
      <w:proofErr w:type="spellEnd"/>
      <w:r w:rsidRPr="00AB47CB">
        <w:rPr>
          <w:rFonts w:ascii="Times New Roman" w:hAnsi="Times New Roman" w:cs="Times New Roman"/>
          <w:sz w:val="24"/>
          <w:szCs w:val="24"/>
          <w:lang w:val="kk-KZ"/>
        </w:rPr>
        <w:t>қ</w:t>
      </w:r>
      <w:proofErr w:type="spellStart"/>
      <w:r w:rsidRPr="00AB47CB">
        <w:rPr>
          <w:rFonts w:ascii="Times New Roman" w:hAnsi="Times New Roman" w:cs="Times New Roman"/>
          <w:sz w:val="24"/>
          <w:szCs w:val="24"/>
        </w:rPr>
        <w:t>тыру</w:t>
      </w:r>
      <w:proofErr w:type="spellEnd"/>
      <w:r w:rsidRPr="00AB47CB">
        <w:rPr>
          <w:rFonts w:ascii="Times New Roman" w:hAnsi="Times New Roman" w:cs="Times New Roman"/>
          <w:sz w:val="24"/>
          <w:szCs w:val="24"/>
        </w:rPr>
        <w:t xml:space="preserve"> ж</w:t>
      </w:r>
      <w:r w:rsidRPr="00AB47CB">
        <w:rPr>
          <w:rFonts w:ascii="Times New Roman" w:hAnsi="Times New Roman" w:cs="Times New Roman"/>
          <w:sz w:val="24"/>
          <w:szCs w:val="24"/>
          <w:lang w:val="kk-KZ"/>
        </w:rPr>
        <w:t>ә</w:t>
      </w:r>
      <w:r w:rsidRPr="00AB47CB">
        <w:rPr>
          <w:rFonts w:ascii="Times New Roman" w:hAnsi="Times New Roman" w:cs="Times New Roman"/>
          <w:sz w:val="24"/>
          <w:szCs w:val="24"/>
        </w:rPr>
        <w:t>не</w:t>
      </w:r>
      <w:r w:rsidRPr="00AB47CB">
        <w:rPr>
          <w:rFonts w:ascii="Times New Roman" w:hAnsi="Times New Roman" w:cs="Times New Roman"/>
          <w:sz w:val="24"/>
          <w:szCs w:val="24"/>
          <w:lang w:val="kk-KZ"/>
        </w:rPr>
        <w:t xml:space="preserve"> </w:t>
      </w:r>
      <w:proofErr w:type="spellStart"/>
      <w:r w:rsidRPr="00AB47CB">
        <w:rPr>
          <w:rFonts w:ascii="Times New Roman" w:hAnsi="Times New Roman" w:cs="Times New Roman"/>
          <w:sz w:val="24"/>
          <w:szCs w:val="24"/>
        </w:rPr>
        <w:t>спортпен</w:t>
      </w:r>
      <w:proofErr w:type="spellEnd"/>
      <w:r w:rsidRPr="00AB47CB">
        <w:rPr>
          <w:rFonts w:ascii="Times New Roman" w:hAnsi="Times New Roman" w:cs="Times New Roman"/>
          <w:sz w:val="24"/>
          <w:szCs w:val="24"/>
          <w:lang w:val="kk-KZ"/>
        </w:rPr>
        <w:t xml:space="preserve"> шұғылдану</w:t>
      </w:r>
    </w:p>
    <w:p w:rsidR="009A0E5E" w:rsidRPr="00AB47CB" w:rsidRDefault="009A0E5E"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Күйзелістерге жол бермеу</w:t>
      </w:r>
    </w:p>
    <w:p w:rsidR="009A0E5E" w:rsidRPr="00AB47CB" w:rsidRDefault="009A0E5E"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 xml:space="preserve">Жұмыс орнындағы кәсіптік зияндылық әсерлерін жою </w:t>
      </w:r>
      <w:r w:rsidRPr="00AB47CB">
        <w:rPr>
          <w:rFonts w:ascii="Times New Roman" w:hAnsi="Times New Roman" w:cs="Times New Roman"/>
          <w:sz w:val="24"/>
          <w:szCs w:val="24"/>
        </w:rPr>
        <w:t>(</w:t>
      </w:r>
      <w:r w:rsidRPr="00AB47CB">
        <w:rPr>
          <w:rFonts w:ascii="Times New Roman" w:hAnsi="Times New Roman" w:cs="Times New Roman"/>
          <w:sz w:val="24"/>
          <w:szCs w:val="24"/>
          <w:lang w:val="kk-KZ"/>
        </w:rPr>
        <w:t>шаң</w:t>
      </w:r>
      <w:r w:rsidRPr="00AB47CB">
        <w:rPr>
          <w:rFonts w:ascii="Times New Roman" w:hAnsi="Times New Roman" w:cs="Times New Roman"/>
          <w:sz w:val="24"/>
          <w:szCs w:val="24"/>
        </w:rPr>
        <w:t>,</w:t>
      </w:r>
      <w:r w:rsidRPr="00AB47CB">
        <w:rPr>
          <w:rFonts w:ascii="Times New Roman" w:hAnsi="Times New Roman" w:cs="Times New Roman"/>
          <w:sz w:val="24"/>
          <w:szCs w:val="24"/>
          <w:lang w:val="kk-KZ"/>
        </w:rPr>
        <w:t xml:space="preserve"> химиялық уландырғыш заттар</w:t>
      </w:r>
      <w:r w:rsidRPr="00AB47CB">
        <w:rPr>
          <w:rFonts w:ascii="Times New Roman" w:hAnsi="Times New Roman" w:cs="Times New Roman"/>
          <w:sz w:val="24"/>
          <w:szCs w:val="24"/>
        </w:rPr>
        <w:t>)</w:t>
      </w:r>
    </w:p>
    <w:p w:rsidR="009A0E5E" w:rsidRPr="00AB47CB" w:rsidRDefault="009A0E5E"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Тыныс алу жолдарының ауруларының әсіресе аллергилық ринитті дер кезінде анықтап, алдын-алу</w:t>
      </w:r>
    </w:p>
    <w:p w:rsidR="009A0E5E" w:rsidRPr="00AB47CB" w:rsidRDefault="009A0E5E" w:rsidP="001118E2">
      <w:pPr>
        <w:pStyle w:val="a3"/>
        <w:numPr>
          <w:ilvl w:val="0"/>
          <w:numId w:val="3"/>
        </w:numPr>
        <w:rPr>
          <w:rFonts w:ascii="Times New Roman" w:hAnsi="Times New Roman" w:cs="Times New Roman"/>
          <w:sz w:val="24"/>
          <w:szCs w:val="24"/>
          <w:lang w:val="kk-KZ"/>
        </w:rPr>
      </w:pPr>
      <w:r w:rsidRPr="00AB47CB">
        <w:rPr>
          <w:rFonts w:ascii="Times New Roman" w:hAnsi="Times New Roman" w:cs="Times New Roman"/>
          <w:sz w:val="24"/>
          <w:szCs w:val="24"/>
          <w:lang w:val="kk-KZ"/>
        </w:rPr>
        <w:t>Аллергиялық ринит мұрынның оның қойнаулары бойынша аллергияға бейімділігі бар адамдар міндетті түрде аллергологтан кеңес алуы керек</w:t>
      </w:r>
    </w:p>
    <w:p w:rsidR="009A0E5E" w:rsidRPr="00B27548" w:rsidRDefault="009A0E5E" w:rsidP="009A0E5E">
      <w:pPr>
        <w:pStyle w:val="a3"/>
        <w:rPr>
          <w:rFonts w:ascii="Times New Roman" w:hAnsi="Times New Roman" w:cs="Times New Roman"/>
          <w:b/>
          <w:sz w:val="24"/>
          <w:szCs w:val="24"/>
          <w:lang w:val="kk-KZ"/>
        </w:rPr>
      </w:pPr>
      <w:r w:rsidRPr="00B27548">
        <w:rPr>
          <w:rFonts w:ascii="Times New Roman" w:hAnsi="Times New Roman" w:cs="Times New Roman"/>
          <w:b/>
          <w:sz w:val="24"/>
          <w:szCs w:val="24"/>
          <w:lang w:val="kk-KZ"/>
        </w:rPr>
        <w:t>Балаларды бронх демікпесі мен аллергиядан қалай қорғауға болады</w:t>
      </w:r>
    </w:p>
    <w:p w:rsidR="009A0E5E" w:rsidRPr="00AB47CB" w:rsidRDefault="009A0E5E" w:rsidP="009A0E5E">
      <w:pPr>
        <w:pStyle w:val="a3"/>
        <w:numPr>
          <w:ilvl w:val="0"/>
          <w:numId w:val="4"/>
        </w:numPr>
        <w:rPr>
          <w:rFonts w:ascii="Times New Roman" w:hAnsi="Times New Roman" w:cs="Times New Roman"/>
          <w:sz w:val="24"/>
          <w:szCs w:val="24"/>
          <w:lang w:val="kk-KZ"/>
        </w:rPr>
      </w:pPr>
      <w:r w:rsidRPr="00AB47CB">
        <w:rPr>
          <w:rFonts w:ascii="Times New Roman" w:hAnsi="Times New Roman" w:cs="Times New Roman"/>
          <w:sz w:val="24"/>
          <w:szCs w:val="24"/>
          <w:lang w:val="kk-KZ"/>
        </w:rPr>
        <w:t>Әйелдердің жүкті болған кезде дұрыс тамақтануы, жүктілік кезінде және емшек өмізіп жүрген уақытта дәрі-дәрмектерді қолдануды шектеу</w:t>
      </w:r>
    </w:p>
    <w:p w:rsidR="009A0E5E" w:rsidRPr="00AB47CB" w:rsidRDefault="00AB47CB" w:rsidP="009A0E5E">
      <w:pPr>
        <w:pStyle w:val="a3"/>
        <w:numPr>
          <w:ilvl w:val="0"/>
          <w:numId w:val="4"/>
        </w:numPr>
        <w:rPr>
          <w:rFonts w:ascii="Times New Roman" w:hAnsi="Times New Roman" w:cs="Times New Roman"/>
          <w:sz w:val="24"/>
          <w:szCs w:val="24"/>
          <w:lang w:val="kk-KZ"/>
        </w:rPr>
      </w:pPr>
      <w:r w:rsidRPr="00AB47CB">
        <w:rPr>
          <w:rFonts w:ascii="Times New Roman" w:hAnsi="Times New Roman" w:cs="Times New Roman"/>
          <w:sz w:val="24"/>
          <w:szCs w:val="24"/>
          <w:lang w:val="kk-KZ"/>
        </w:rPr>
        <w:t>Баланы кем дегенде 6 ай емшекпен емізу</w:t>
      </w:r>
    </w:p>
    <w:p w:rsidR="00AB47CB" w:rsidRPr="00AB47CB" w:rsidRDefault="00AB47CB" w:rsidP="00AB47CB">
      <w:pPr>
        <w:pStyle w:val="a3"/>
        <w:numPr>
          <w:ilvl w:val="0"/>
          <w:numId w:val="4"/>
        </w:numPr>
        <w:rPr>
          <w:rFonts w:ascii="Times New Roman" w:hAnsi="Times New Roman" w:cs="Times New Roman"/>
          <w:sz w:val="24"/>
          <w:szCs w:val="24"/>
          <w:lang w:val="kk-KZ"/>
        </w:rPr>
      </w:pPr>
      <w:r w:rsidRPr="00AB47CB">
        <w:rPr>
          <w:rFonts w:ascii="Times New Roman" w:hAnsi="Times New Roman" w:cs="Times New Roman"/>
          <w:sz w:val="24"/>
          <w:szCs w:val="24"/>
          <w:lang w:val="kk-KZ"/>
        </w:rPr>
        <w:t>Жоғарғы аллергенді тағамдарды аз пайдалану (ара балы, шоколад, тауық жұмыртқасы, жаңғақ, цитрус өнімдері және т.б.)</w:t>
      </w:r>
    </w:p>
    <w:p w:rsidR="00AB47CB" w:rsidRPr="00AB47CB" w:rsidRDefault="00AB47CB" w:rsidP="00AB47CB">
      <w:pPr>
        <w:pStyle w:val="a3"/>
        <w:numPr>
          <w:ilvl w:val="0"/>
          <w:numId w:val="4"/>
        </w:numPr>
        <w:rPr>
          <w:rFonts w:ascii="Times New Roman" w:hAnsi="Times New Roman" w:cs="Times New Roman"/>
          <w:sz w:val="24"/>
          <w:szCs w:val="24"/>
          <w:lang w:val="kk-KZ"/>
        </w:rPr>
      </w:pPr>
      <w:r w:rsidRPr="00AB47CB">
        <w:rPr>
          <w:rFonts w:ascii="Times New Roman" w:hAnsi="Times New Roman" w:cs="Times New Roman"/>
          <w:sz w:val="24"/>
          <w:szCs w:val="24"/>
          <w:lang w:val="kk-KZ"/>
        </w:rPr>
        <w:t>Бала өміріне жағдайдар жасау (таза ауада серуендеу, бөлмелерді жиі желдету, пассивті темекі шегуге жол бермеу)</w:t>
      </w:r>
    </w:p>
    <w:p w:rsidR="00AB47CB" w:rsidRDefault="00AB47CB" w:rsidP="00AB47CB">
      <w:pPr>
        <w:pStyle w:val="a3"/>
        <w:numPr>
          <w:ilvl w:val="0"/>
          <w:numId w:val="4"/>
        </w:numPr>
        <w:rPr>
          <w:rFonts w:ascii="Times New Roman" w:hAnsi="Times New Roman" w:cs="Times New Roman"/>
          <w:sz w:val="24"/>
          <w:szCs w:val="24"/>
          <w:lang w:val="kk-KZ"/>
        </w:rPr>
      </w:pPr>
      <w:r w:rsidRPr="00AB47CB">
        <w:rPr>
          <w:rFonts w:ascii="Times New Roman" w:hAnsi="Times New Roman" w:cs="Times New Roman"/>
          <w:sz w:val="24"/>
          <w:szCs w:val="24"/>
          <w:lang w:val="kk-KZ"/>
        </w:rPr>
        <w:t>Жоғарғы тыныс алу жолдарын үнемі тексертіп, өз уақытында емделу</w:t>
      </w:r>
    </w:p>
    <w:p w:rsidR="00B56E14" w:rsidRDefault="00B56E14" w:rsidP="00B56E14">
      <w:pPr>
        <w:pStyle w:val="a3"/>
        <w:rPr>
          <w:rFonts w:ascii="Times New Roman" w:hAnsi="Times New Roman" w:cs="Times New Roman"/>
          <w:sz w:val="24"/>
          <w:szCs w:val="24"/>
          <w:lang w:val="kk-KZ"/>
        </w:rPr>
      </w:pPr>
    </w:p>
    <w:p w:rsidR="00B56E14" w:rsidRDefault="00B56E14" w:rsidP="00B56E14">
      <w:pPr>
        <w:pStyle w:val="a3"/>
        <w:rPr>
          <w:rFonts w:ascii="Times New Roman" w:hAnsi="Times New Roman" w:cs="Times New Roman"/>
          <w:sz w:val="24"/>
          <w:szCs w:val="24"/>
          <w:lang w:val="kk-KZ"/>
        </w:rPr>
      </w:pPr>
    </w:p>
    <w:p w:rsidR="00B56E14" w:rsidRDefault="00B56E14" w:rsidP="00B56E14">
      <w:pPr>
        <w:pStyle w:val="a3"/>
        <w:rPr>
          <w:rFonts w:ascii="Times New Roman" w:hAnsi="Times New Roman" w:cs="Times New Roman"/>
          <w:sz w:val="24"/>
          <w:szCs w:val="24"/>
          <w:lang w:val="kk-KZ"/>
        </w:rPr>
      </w:pPr>
    </w:p>
    <w:p w:rsidR="00B56E14" w:rsidRDefault="002F2B2F" w:rsidP="00B56E14">
      <w:pPr>
        <w:pStyle w:val="a3"/>
        <w:jc w:val="right"/>
        <w:rPr>
          <w:rFonts w:ascii="Times New Roman" w:hAnsi="Times New Roman" w:cs="Times New Roman"/>
          <w:sz w:val="24"/>
          <w:szCs w:val="24"/>
          <w:lang w:val="kk-KZ"/>
        </w:rPr>
      </w:pPr>
      <w:r>
        <w:rPr>
          <w:rFonts w:ascii="Times New Roman" w:hAnsi="Times New Roman" w:cs="Times New Roman"/>
          <w:sz w:val="24"/>
          <w:szCs w:val="24"/>
          <w:lang w:val="kk-KZ"/>
        </w:rPr>
        <w:t>Захарченко М.</w:t>
      </w:r>
      <w:r w:rsidR="00B56E14">
        <w:rPr>
          <w:rFonts w:ascii="Times New Roman" w:hAnsi="Times New Roman" w:cs="Times New Roman"/>
          <w:sz w:val="24"/>
          <w:szCs w:val="24"/>
          <w:lang w:val="kk-KZ"/>
        </w:rPr>
        <w:t>В</w:t>
      </w:r>
      <w:r>
        <w:rPr>
          <w:rFonts w:ascii="Times New Roman" w:hAnsi="Times New Roman" w:cs="Times New Roman"/>
          <w:sz w:val="24"/>
          <w:szCs w:val="24"/>
          <w:lang w:val="kk-KZ"/>
        </w:rPr>
        <w:t xml:space="preserve">. </w:t>
      </w:r>
      <w:r w:rsidR="00B56E14">
        <w:rPr>
          <w:rFonts w:ascii="Times New Roman" w:hAnsi="Times New Roman" w:cs="Times New Roman"/>
          <w:sz w:val="24"/>
          <w:szCs w:val="24"/>
          <w:lang w:val="kk-KZ"/>
        </w:rPr>
        <w:t>терапевт дәрігері</w:t>
      </w:r>
    </w:p>
    <w:sectPr w:rsidR="00B56E14" w:rsidSect="00B2754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8DC"/>
    <w:multiLevelType w:val="hybridMultilevel"/>
    <w:tmpl w:val="0F5CAB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C8D2322"/>
    <w:multiLevelType w:val="hybridMultilevel"/>
    <w:tmpl w:val="23EED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835D6F"/>
    <w:multiLevelType w:val="hybridMultilevel"/>
    <w:tmpl w:val="5394E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6C7236"/>
    <w:multiLevelType w:val="hybridMultilevel"/>
    <w:tmpl w:val="ABB00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184731"/>
    <w:multiLevelType w:val="hybridMultilevel"/>
    <w:tmpl w:val="B64AAF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9356BAC"/>
    <w:multiLevelType w:val="hybridMultilevel"/>
    <w:tmpl w:val="D9FC3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38448A"/>
    <w:multiLevelType w:val="hybridMultilevel"/>
    <w:tmpl w:val="5456E82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79074ADE"/>
    <w:multiLevelType w:val="hybridMultilevel"/>
    <w:tmpl w:val="B5CE29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B9C514F"/>
    <w:multiLevelType w:val="hybridMultilevel"/>
    <w:tmpl w:val="38F437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DF02733"/>
    <w:multiLevelType w:val="hybridMultilevel"/>
    <w:tmpl w:val="068A60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4"/>
  </w:num>
  <w:num w:numId="6">
    <w:abstractNumId w:val="1"/>
  </w:num>
  <w:num w:numId="7">
    <w:abstractNumId w:val="0"/>
  </w:num>
  <w:num w:numId="8">
    <w:abstractNumId w:val="8"/>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1C18"/>
    <w:rsid w:val="001118E2"/>
    <w:rsid w:val="002F2B2F"/>
    <w:rsid w:val="00411205"/>
    <w:rsid w:val="00560DA4"/>
    <w:rsid w:val="00651C18"/>
    <w:rsid w:val="00971FB1"/>
    <w:rsid w:val="009A0E5E"/>
    <w:rsid w:val="00AB47CB"/>
    <w:rsid w:val="00AE53D0"/>
    <w:rsid w:val="00B27548"/>
    <w:rsid w:val="00B50AFF"/>
    <w:rsid w:val="00B56E14"/>
    <w:rsid w:val="00FC6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1C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shrcrb</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dcterms:created xsi:type="dcterms:W3CDTF">2017-05-05T09:29:00Z</dcterms:created>
  <dcterms:modified xsi:type="dcterms:W3CDTF">2017-05-11T09:18:00Z</dcterms:modified>
</cp:coreProperties>
</file>