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E26" w:rsidRPr="00922911" w:rsidRDefault="00922911" w:rsidP="009229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911">
        <w:rPr>
          <w:rFonts w:ascii="Times New Roman" w:hAnsi="Times New Roman" w:cs="Times New Roman"/>
          <w:b/>
          <w:sz w:val="28"/>
          <w:szCs w:val="28"/>
        </w:rPr>
        <w:t>Что такое гипертония?</w:t>
      </w:r>
    </w:p>
    <w:p w:rsidR="00922911" w:rsidRDefault="00922911" w:rsidP="0092291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Гипертония – известная также как высокое кровяное давление – повышает риск развития инфаркта, инсульта и почечной недостаточности. Неконтролируемая гипертония может также приводить к слепоте, аритмии и сердечной недостаточности. Риск развития этих осложнений возрастает при наличии других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факторов риска, таких как диабет. У каждого третьего взрослого человека в мире развивается гипертония. Доля людей с гипертонией возрастает – от одного человека из десяти в возрасте от 20 до 40 лет до пяти из десяти в возрасте от 50 до 60 лет.</w:t>
      </w:r>
    </w:p>
    <w:p w:rsidR="00922911" w:rsidRPr="00922911" w:rsidRDefault="00922911" w:rsidP="0092291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2911">
        <w:rPr>
          <w:rFonts w:ascii="Times New Roman" w:hAnsi="Times New Roman" w:cs="Times New Roman"/>
          <w:sz w:val="28"/>
          <w:szCs w:val="28"/>
        </w:rPr>
        <w:t>Как можно снизить артериальное давление?</w:t>
      </w:r>
    </w:p>
    <w:p w:rsidR="00922911" w:rsidRDefault="00922911" w:rsidP="00610F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22911">
        <w:rPr>
          <w:rFonts w:ascii="Times New Roman" w:hAnsi="Times New Roman" w:cs="Times New Roman"/>
          <w:sz w:val="28"/>
          <w:szCs w:val="28"/>
        </w:rPr>
        <w:t>Составьте правильный рацион питания.</w:t>
      </w:r>
      <w:r>
        <w:rPr>
          <w:rFonts w:ascii="Times New Roman" w:hAnsi="Times New Roman" w:cs="Times New Roman"/>
          <w:sz w:val="28"/>
          <w:szCs w:val="28"/>
        </w:rPr>
        <w:t xml:space="preserve"> Для поддержания здоровой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огромное значение имеет сбалансированный рацион питания, включающий большое количество фруктов и овощей, блюда из цельного зерна, нежирное мясо, рыбу и бобовые с ограниченным потреблением соли, сахара и жира.</w:t>
      </w:r>
    </w:p>
    <w:p w:rsidR="00922911" w:rsidRDefault="00922911" w:rsidP="00610F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Повышайте физическую активность. Для поддержания здорового веса необходима регулярная физическая активность, минимум в течение получаса ежедневно.</w:t>
      </w:r>
    </w:p>
    <w:p w:rsidR="00922911" w:rsidRDefault="00922911" w:rsidP="00610FC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Откажитесь от употребления табака.</w:t>
      </w:r>
      <w:r w:rsidR="00610F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Табак очень вреден для здоровья в любой разновидности; сигарет, сигар, трубок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насвая</w:t>
      </w:r>
      <w:proofErr w:type="spellEnd"/>
      <w:r>
        <w:rPr>
          <w:rFonts w:ascii="Times New Roman" w:hAnsi="Times New Roman" w:cs="Times New Roman"/>
          <w:sz w:val="28"/>
          <w:szCs w:val="28"/>
        </w:rPr>
        <w:t>. Пассивное курение также опасно. Риск развития инфаркта или инсульта начинает снижаться сразу же после прекращения употребления табачных изделий, а через год может снизиться на 50%.</w:t>
      </w:r>
    </w:p>
    <w:p w:rsidR="00922911" w:rsidRDefault="006A28F8" w:rsidP="006A28F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гипертонии.</w:t>
      </w:r>
    </w:p>
    <w:p w:rsidR="006A28F8" w:rsidRDefault="006A28F8" w:rsidP="006A28F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Риск развития гипертонии можно снизить: </w:t>
      </w:r>
    </w:p>
    <w:p w:rsidR="006A28F8" w:rsidRDefault="006A28F8" w:rsidP="006A28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Уменьшить потребление соли;</w:t>
      </w:r>
    </w:p>
    <w:p w:rsidR="006A28F8" w:rsidRDefault="006A28F8" w:rsidP="006A28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Сбалансировать питание;</w:t>
      </w:r>
    </w:p>
    <w:p w:rsidR="006A28F8" w:rsidRDefault="006A28F8" w:rsidP="006A28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вредного употребления алкоголя;</w:t>
      </w:r>
    </w:p>
    <w:p w:rsidR="006A28F8" w:rsidRDefault="006A28F8" w:rsidP="006A28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заниматься физической активностью;</w:t>
      </w:r>
    </w:p>
    <w:p w:rsidR="006A28F8" w:rsidRDefault="006A28F8" w:rsidP="006A28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Поддерживать нормальный вес тела;</w:t>
      </w:r>
    </w:p>
    <w:p w:rsidR="006A28F8" w:rsidRDefault="006A28F8" w:rsidP="006A28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Отказаться от употребления табака.</w:t>
      </w:r>
    </w:p>
    <w:p w:rsidR="006A28F8" w:rsidRDefault="006A28F8" w:rsidP="006A28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Измеряйте артериальное давление! Гипертонию можно предотвратить и лечить!</w:t>
      </w:r>
    </w:p>
    <w:p w:rsidR="006A28F8" w:rsidRDefault="006A28F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28F8" w:rsidRDefault="006A28F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28F8" w:rsidRDefault="006A28F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28F8" w:rsidRDefault="002158B0" w:rsidP="006A28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 терапевт </w:t>
      </w:r>
      <w:r w:rsidR="008C70ED">
        <w:rPr>
          <w:rFonts w:ascii="Times New Roman" w:hAnsi="Times New Roman" w:cs="Times New Roman"/>
          <w:sz w:val="28"/>
          <w:szCs w:val="28"/>
        </w:rPr>
        <w:t>Рыжая А.В.</w:t>
      </w:r>
    </w:p>
    <w:p w:rsidR="00003908" w:rsidRDefault="0000390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3908" w:rsidRDefault="0000390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3908" w:rsidRDefault="0000390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3908" w:rsidRDefault="0000390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3908" w:rsidRDefault="0000390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3908" w:rsidRDefault="0000390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3908" w:rsidRDefault="00003908" w:rsidP="006A28F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03908" w:rsidSect="009C6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15E1"/>
    <w:multiLevelType w:val="hybridMultilevel"/>
    <w:tmpl w:val="3A1836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99F7778"/>
    <w:multiLevelType w:val="hybridMultilevel"/>
    <w:tmpl w:val="EE640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911"/>
    <w:rsid w:val="00003908"/>
    <w:rsid w:val="000A4C96"/>
    <w:rsid w:val="00111CE3"/>
    <w:rsid w:val="00190903"/>
    <w:rsid w:val="002158B0"/>
    <w:rsid w:val="00610FC8"/>
    <w:rsid w:val="006A28F8"/>
    <w:rsid w:val="007073C7"/>
    <w:rsid w:val="008C70ED"/>
    <w:rsid w:val="00915767"/>
    <w:rsid w:val="00922911"/>
    <w:rsid w:val="00990221"/>
    <w:rsid w:val="009C6E26"/>
    <w:rsid w:val="00AA3270"/>
    <w:rsid w:val="00C65F88"/>
    <w:rsid w:val="00CB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9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2017-05-19T04:15:00Z</dcterms:created>
  <dcterms:modified xsi:type="dcterms:W3CDTF">2017-05-22T10:39:00Z</dcterms:modified>
</cp:coreProperties>
</file>