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4D" w:rsidRDefault="00DF4093">
      <w:pPr>
        <w:spacing w:after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74D" w:rsidRPr="00DF4093" w:rsidRDefault="00DF4093">
      <w:pPr>
        <w:spacing w:after="0"/>
        <w:rPr>
          <w:lang w:val="ru-RU"/>
        </w:rPr>
      </w:pPr>
      <w:r w:rsidRPr="00DF4093">
        <w:rPr>
          <w:b/>
          <w:color w:val="000000"/>
          <w:sz w:val="28"/>
          <w:lang w:val="ru-RU"/>
        </w:rPr>
        <w:t>Об утверждении перечня медицинской помощи в системе обязательного социального медицинского страхования</w:t>
      </w:r>
    </w:p>
    <w:p w:rsidR="00A8774D" w:rsidRPr="00DF4093" w:rsidRDefault="00DF4093">
      <w:pPr>
        <w:spacing w:after="0"/>
        <w:jc w:val="both"/>
        <w:rPr>
          <w:lang w:val="ru-RU"/>
        </w:rPr>
      </w:pPr>
      <w:r w:rsidRPr="00DF4093">
        <w:rPr>
          <w:color w:val="000000"/>
          <w:sz w:val="28"/>
          <w:lang w:val="ru-RU"/>
        </w:rPr>
        <w:t>Постановление Правительства Республики Казахстан от 20 июня 2019 года № 421.</w:t>
      </w:r>
    </w:p>
    <w:p w:rsidR="00A8774D" w:rsidRPr="00DF4093" w:rsidRDefault="00DF4093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DF4093">
        <w:rPr>
          <w:color w:val="FF0000"/>
          <w:sz w:val="28"/>
          <w:lang w:val="ru-RU"/>
        </w:rPr>
        <w:t xml:space="preserve"> Примечание РЦПИ!</w:t>
      </w:r>
    </w:p>
    <w:p w:rsidR="00A8774D" w:rsidRPr="00DF4093" w:rsidRDefault="00DF4093">
      <w:pPr>
        <w:spacing w:after="0"/>
        <w:jc w:val="both"/>
        <w:rPr>
          <w:lang w:val="ru-RU"/>
        </w:rPr>
      </w:pPr>
      <w:r w:rsidRPr="00DF4093">
        <w:rPr>
          <w:color w:val="FF0000"/>
          <w:sz w:val="28"/>
          <w:lang w:val="ru-RU"/>
        </w:rPr>
        <w:t>Вводится в действие с 01.01.2020.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" w:name="z5"/>
      <w:r w:rsidRPr="00DF4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16 ноября 2015 года "Об обязательном социальном медицинском страховании" Правительство Республики Казахстан ПОСТАНОВЛЯЕТ: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2" w:name="z6"/>
      <w:bookmarkEnd w:id="1"/>
      <w:r w:rsidRPr="00DF4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1. Утвердить прилагаемый перечень медицинской пом</w:t>
      </w:r>
      <w:r w:rsidRPr="00DF4093">
        <w:rPr>
          <w:color w:val="000000"/>
          <w:sz w:val="28"/>
          <w:lang w:val="ru-RU"/>
        </w:rPr>
        <w:t>ощи в системе обязательного социального медицинского страхования.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A8774D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A8774D" w:rsidRDefault="00DF4093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F4093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:rsidR="00A8774D" w:rsidRDefault="00A8774D">
            <w:pPr>
              <w:spacing w:after="20"/>
              <w:ind w:left="20"/>
              <w:jc w:val="both"/>
            </w:pPr>
          </w:p>
          <w:p w:rsidR="00A8774D" w:rsidRDefault="00A8774D">
            <w:pPr>
              <w:spacing w:after="0"/>
            </w:pPr>
          </w:p>
          <w:p w:rsidR="00A8774D" w:rsidRDefault="00DF4093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74D" w:rsidRDefault="00DF409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A8774D" w:rsidRPr="00DF409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74D" w:rsidRDefault="00DF409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774D" w:rsidRPr="00DF4093" w:rsidRDefault="00DF4093">
            <w:pPr>
              <w:spacing w:after="0"/>
              <w:jc w:val="center"/>
              <w:rPr>
                <w:lang w:val="ru-RU"/>
              </w:rPr>
            </w:pPr>
            <w:r w:rsidRPr="00DF4093">
              <w:rPr>
                <w:color w:val="000000"/>
                <w:sz w:val="20"/>
                <w:lang w:val="ru-RU"/>
              </w:rPr>
              <w:t>Утвержден</w:t>
            </w:r>
            <w:r w:rsidRPr="00DF4093">
              <w:rPr>
                <w:lang w:val="ru-RU"/>
              </w:rPr>
              <w:br/>
            </w:r>
            <w:r w:rsidRPr="00DF4093">
              <w:rPr>
                <w:color w:val="000000"/>
                <w:sz w:val="20"/>
                <w:lang w:val="ru-RU"/>
              </w:rPr>
              <w:t>постановл</w:t>
            </w:r>
            <w:r w:rsidRPr="00DF4093">
              <w:rPr>
                <w:color w:val="000000"/>
                <w:sz w:val="20"/>
                <w:lang w:val="ru-RU"/>
              </w:rPr>
              <w:t>ением Правительства</w:t>
            </w:r>
            <w:r w:rsidRPr="00DF4093">
              <w:rPr>
                <w:lang w:val="ru-RU"/>
              </w:rPr>
              <w:br/>
            </w:r>
            <w:r w:rsidRPr="00DF4093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F4093">
              <w:rPr>
                <w:lang w:val="ru-RU"/>
              </w:rPr>
              <w:br/>
            </w:r>
            <w:r w:rsidRPr="00DF4093">
              <w:rPr>
                <w:color w:val="000000"/>
                <w:sz w:val="20"/>
                <w:lang w:val="ru-RU"/>
              </w:rPr>
              <w:t>от 20 июня 2019 года № 421</w:t>
            </w:r>
          </w:p>
        </w:tc>
      </w:tr>
    </w:tbl>
    <w:p w:rsidR="00A8774D" w:rsidRPr="00DF4093" w:rsidRDefault="00DF4093">
      <w:pPr>
        <w:spacing w:after="0"/>
        <w:rPr>
          <w:lang w:val="ru-RU"/>
        </w:rPr>
      </w:pPr>
      <w:bookmarkStart w:id="4" w:name="z10"/>
      <w:r w:rsidRPr="00DF4093">
        <w:rPr>
          <w:b/>
          <w:color w:val="000000"/>
          <w:lang w:val="ru-RU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4"/>
    <w:p w:rsidR="00A8774D" w:rsidRPr="00DF4093" w:rsidRDefault="00DF4093">
      <w:pPr>
        <w:spacing w:after="0"/>
        <w:jc w:val="both"/>
        <w:rPr>
          <w:lang w:val="ru-RU"/>
        </w:rPr>
      </w:pPr>
      <w:r w:rsidRPr="00DF4093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F4093">
        <w:rPr>
          <w:color w:val="FF0000"/>
          <w:sz w:val="28"/>
          <w:lang w:val="ru-RU"/>
        </w:rPr>
        <w:t xml:space="preserve"> Сноска. Перечень в редакции постановления Правительства РК от 16.10.2020 № 673</w:t>
      </w:r>
      <w:r w:rsidRPr="00DF4093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5" w:name="z11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В медицинскую помощь в системе обязательного социального медицинского страхования входят: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1. Специализированная медицинская помощь в а</w:t>
      </w:r>
      <w:r w:rsidRPr="00DF4093">
        <w:rPr>
          <w:color w:val="000000"/>
          <w:sz w:val="28"/>
          <w:lang w:val="ru-RU"/>
        </w:rPr>
        <w:t>мбулаторных условиях: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1) профилактические медицинские осмотры в порядке и с периодичностью, определенным уполномоченным органом, за исключением профилактических осмотров в рамках гарантированного объема бесплатной медицинской помощи (далее – ГОБМП);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 и в случаях подозрения на них;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lastRenderedPageBreak/>
        <w:t>     </w:t>
      </w:r>
      <w:r w:rsidRPr="00DF4093">
        <w:rPr>
          <w:color w:val="000000"/>
          <w:sz w:val="28"/>
          <w:lang w:val="ru-RU"/>
        </w:rPr>
        <w:t xml:space="preserve"> 3) динамическое наблюдение профильными специа</w:t>
      </w:r>
      <w:r w:rsidRPr="00DF4093">
        <w:rPr>
          <w:color w:val="000000"/>
          <w:sz w:val="28"/>
          <w:lang w:val="ru-RU"/>
        </w:rPr>
        <w:t>листами лиц с хроническими заболеваниями в порядке и с периодичностью, которые установлены уполномоченным органом;</w:t>
      </w:r>
    </w:p>
    <w:bookmarkEnd w:id="9"/>
    <w:p w:rsidR="00A8774D" w:rsidRPr="00DF4093" w:rsidRDefault="00A8774D">
      <w:pPr>
        <w:spacing w:after="0"/>
        <w:rPr>
          <w:lang w:val="ru-RU"/>
        </w:rPr>
      </w:pPr>
    </w:p>
    <w:p w:rsidR="00A8774D" w:rsidRPr="00DF4093" w:rsidRDefault="00DF40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4) оказание стоматологической помощи в экстренной и плановой форме отдельным категориям населения по перечню, утвержденному уполномоче</w:t>
      </w:r>
      <w:r w:rsidRPr="00DF4093">
        <w:rPr>
          <w:color w:val="000000"/>
          <w:sz w:val="28"/>
          <w:lang w:val="ru-RU"/>
        </w:rPr>
        <w:t>нным органом;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0" w:name="z17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5) диагностические услуги, в том числе лабораторная диагностика;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6) процедуры и манипуляции по перечню, определяемому уполномоченным органом.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2" w:name="z19"/>
      <w:bookmarkEnd w:id="11"/>
      <w:r w:rsidRPr="00DF4093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2. Специализированная, в том числе высокотехнологичная, медицинская помощь в стац</w:t>
      </w:r>
      <w:r w:rsidRPr="00DF4093">
        <w:rPr>
          <w:color w:val="000000"/>
          <w:sz w:val="28"/>
          <w:lang w:val="ru-RU"/>
        </w:rPr>
        <w:t xml:space="preserve">ионарозамещающих условиях (за исключением случаев лечения заболеваний в рамках ГОБМП); а также услуги стационара на дому при заболеваниях, вызывающих ухудшение эпидемиологической ситуации в стране и в случаях подозрения на них. 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3. Специализированная</w:t>
      </w:r>
      <w:r w:rsidRPr="00DF4093">
        <w:rPr>
          <w:color w:val="000000"/>
          <w:sz w:val="28"/>
          <w:lang w:val="ru-RU"/>
        </w:rPr>
        <w:t>, в том числе высокотехнологичная, медицинская помощь в стационарных условиях: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4" w:name="z21"/>
      <w:bookmarkEnd w:id="13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1) в плановой форме, за исключением случаев лечения заболеваний в рамках ГОБМП;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5" w:name="z22"/>
      <w:bookmarkEnd w:id="14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2) в экстренной форме, в том числе проведение лечебно-диагностических мероприятий в п</w:t>
      </w:r>
      <w:r w:rsidRPr="00DF4093">
        <w:rPr>
          <w:color w:val="000000"/>
          <w:sz w:val="28"/>
          <w:lang w:val="ru-RU"/>
        </w:rPr>
        <w:t>риемном отделении круглосуточного стационара, за исключением случаев лечения заболеваний в рамках ГОБМП.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4. Медицинская реабилитация в порядке и по перечню заболеваний, определяемых уполномоченным органом.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5. Патологоанатомическая диагностика п</w:t>
      </w:r>
      <w:r w:rsidRPr="00DF4093">
        <w:rPr>
          <w:color w:val="000000"/>
          <w:sz w:val="28"/>
          <w:lang w:val="ru-RU"/>
        </w:rPr>
        <w:t>ри оказании специализированной медицинской помощи в амбулаторных, стационарозамещающих и стационарных условиях.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6. Подготовка посмертного донора к изъятию органов (частей органов) и (или) тканей (частей ткани), изъятие, консервация, заготовка, хранен</w:t>
      </w:r>
      <w:r w:rsidRPr="00DF4093">
        <w:rPr>
          <w:color w:val="000000"/>
          <w:sz w:val="28"/>
          <w:lang w:val="ru-RU"/>
        </w:rPr>
        <w:t>ие, транспортировка органов (частей органов) и (или) тканей (частей ткани) в порядке и по перечню заболеваний, определяемых уполномоченным органом.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7. Обеспечение лекарственными средствами, медицинскими изделиями, специализированными лечебными продук</w:t>
      </w:r>
      <w:r w:rsidRPr="00DF4093">
        <w:rPr>
          <w:color w:val="000000"/>
          <w:sz w:val="28"/>
          <w:lang w:val="ru-RU"/>
        </w:rPr>
        <w:t>тами, иммунобиологическими препаратами при оказании: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20" w:name="z27"/>
      <w:bookmarkEnd w:id="19"/>
      <w:r>
        <w:rPr>
          <w:color w:val="000000"/>
          <w:sz w:val="28"/>
        </w:rPr>
        <w:t>     </w:t>
      </w:r>
      <w:r w:rsidRPr="00DF4093">
        <w:rPr>
          <w:color w:val="000000"/>
          <w:sz w:val="28"/>
          <w:lang w:val="ru-RU"/>
        </w:rPr>
        <w:t xml:space="preserve">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p w:rsidR="00A8774D" w:rsidRPr="00DF4093" w:rsidRDefault="00DF4093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lastRenderedPageBreak/>
        <w:t>     </w:t>
      </w:r>
      <w:r w:rsidRPr="00DF4093">
        <w:rPr>
          <w:color w:val="000000"/>
          <w:sz w:val="28"/>
          <w:lang w:val="ru-RU"/>
        </w:rPr>
        <w:t xml:space="preserve">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</w:t>
      </w:r>
      <w:r w:rsidRPr="00DF4093">
        <w:rPr>
          <w:color w:val="000000"/>
          <w:sz w:val="28"/>
          <w:lang w:val="ru-RU"/>
        </w:rPr>
        <w:t>болеваниями (состояниями).</w:t>
      </w:r>
    </w:p>
    <w:bookmarkEnd w:id="21"/>
    <w:p w:rsidR="00A8774D" w:rsidRPr="00DF4093" w:rsidRDefault="00DF4093">
      <w:pPr>
        <w:spacing w:after="0"/>
        <w:rPr>
          <w:lang w:val="ru-RU"/>
        </w:rPr>
      </w:pPr>
      <w:r w:rsidRPr="00DF4093">
        <w:rPr>
          <w:lang w:val="ru-RU"/>
        </w:rPr>
        <w:br/>
      </w:r>
      <w:r w:rsidRPr="00DF4093">
        <w:rPr>
          <w:lang w:val="ru-RU"/>
        </w:rPr>
        <w:br/>
      </w:r>
    </w:p>
    <w:p w:rsidR="00A8774D" w:rsidRPr="00DF4093" w:rsidRDefault="00DF4093">
      <w:pPr>
        <w:pStyle w:val="disclaimer"/>
        <w:rPr>
          <w:lang w:val="ru-RU"/>
        </w:rPr>
      </w:pPr>
      <w:r w:rsidRPr="00DF4093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8774D" w:rsidRPr="00DF409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4D"/>
    <w:rsid w:val="00A8774D"/>
    <w:rsid w:val="00D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B896B-774B-47F0-8853-145CA44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2023-05-23T09:54:00Z</dcterms:created>
  <dcterms:modified xsi:type="dcterms:W3CDTF">2023-05-23T09:54:00Z</dcterms:modified>
</cp:coreProperties>
</file>